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8E2" w:rsidRPr="00B768E2" w:rsidRDefault="00B768E2" w:rsidP="00B768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PT"/>
        </w:rPr>
      </w:pPr>
      <w:bookmarkStart w:id="0" w:name="_GoBack"/>
      <w:r w:rsidRPr="00B768E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PT"/>
        </w:rPr>
        <w:t xml:space="preserve">Gestão de vendas </w:t>
      </w:r>
      <w:bookmarkEnd w:id="0"/>
      <w:r w:rsidRPr="00B768E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PT"/>
        </w:rPr>
        <w:t>em contexto de restauração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Deixo-vos alguns conceitos e técnicas básicas de gestão de vendas que devem ser empregues na operação de um restaurante ou unidade hoteleira, de forma a aumentar as vendas.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A palavra venda deriva do latim “</w:t>
      </w:r>
      <w:proofErr w:type="spellStart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vendita</w:t>
      </w:r>
      <w:proofErr w:type="spellEnd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”, correspondendo à </w:t>
      </w:r>
      <w:proofErr w:type="spellStart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ação</w:t>
      </w:r>
      <w:proofErr w:type="spellEnd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de vender (transferir a propriedade de algo para outra pessoa mediante o pagamento de um preço estipulado).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Vendedor é o profissional da área de vendas, responsável pela </w:t>
      </w:r>
      <w:proofErr w:type="spellStart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transação</w:t>
      </w:r>
      <w:proofErr w:type="spellEnd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. dum produto ou serviço por um determinado valor. Em contexto de restauração, o pessoal de sala corresponde à força de vendas do estabelecimento.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Na literatura de vendas definem-se alguns papeis que devem ser desempenhados pelos vendedores, de forma a </w:t>
      </w:r>
      <w:proofErr w:type="spellStart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direcionar</w:t>
      </w:r>
      <w:proofErr w:type="spellEnd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a sua imagem e atitudes: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O vendedor como um pintor: Com palavras, gestos e posturas adequados, cria um quadro atraente para o cliente, com o intuito de o encantar.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O vendedor como um arquitecto: Com conhecimento técnico, respeita a ordem e o tempo dos acontecimentos no processo de venda.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O vendedor como um psicólogo: Ouve o cliente, procurando entende-lo nas suas necessidades.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O vendedor como um artista: Na perspectiva da metáfora teatral, cada venda é um </w:t>
      </w:r>
      <w:proofErr w:type="spellStart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espetáculo</w:t>
      </w:r>
      <w:proofErr w:type="spellEnd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, em que o cliente deve receber o melhor atendimento possível.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Técnicas de venda: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proofErr w:type="spellStart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Up</w:t>
      </w:r>
      <w:proofErr w:type="spellEnd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- </w:t>
      </w:r>
      <w:proofErr w:type="spellStart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Selling</w:t>
      </w:r>
      <w:proofErr w:type="spellEnd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: Esta técnica de vendas traduz-se em expor ao cliente produtos ou serviços adicionais que complementem a compra, e que este não tinha considerado inicialmente. Em contexto de restaurante, pode ser uma </w:t>
      </w:r>
      <w:proofErr w:type="spellStart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seleção</w:t>
      </w:r>
      <w:proofErr w:type="spellEnd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de vinhos para o menu de degustação, uma bebida para acompanhar a sobremesa ou um digestivo com o café.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Se esta técnica for bem executada e as sugestões forem coerentes e fizerem sentido na maximização da experiência, o cliente vai lembrar-se de quem lhe recomendou o prato ou vinho e agradecer-lhe e seguramente voltará a </w:t>
      </w:r>
      <w:proofErr w:type="spellStart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a</w:t>
      </w:r>
      <w:proofErr w:type="spellEnd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pedir uma recomendação e confiar numa próxima visita.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O colaborador demonstra que está realmente focado no cliente e em lhe proporcionar uma excelente experiência porque é provável que o cliente nunca se atrevesse a experimentar o que lhe foi recomendado.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Cross- </w:t>
      </w:r>
      <w:proofErr w:type="spellStart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Selling</w:t>
      </w:r>
      <w:proofErr w:type="spellEnd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: É uma técnica de vendas na qual se pretende vender aos clientes já existentes, outros produtos e serviços para lá daqueles que originalmente levaram à relação com a empresa.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lastRenderedPageBreak/>
        <w:t xml:space="preserve">Num hotel podem-lhe ser sugeridos outros serviços complementares ao cliente que frequenta o restaurante , com sejam o bar, spa. Cabeleireiro, tabacaria, </w:t>
      </w:r>
      <w:proofErr w:type="spellStart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room</w:t>
      </w:r>
      <w:proofErr w:type="spellEnd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servisse, etc. Desta forma fideliza-se o cliente e maximiza-se a receita da unidade.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proofErr w:type="spellStart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Down</w:t>
      </w:r>
      <w:proofErr w:type="spellEnd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- </w:t>
      </w:r>
      <w:proofErr w:type="spellStart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Selling</w:t>
      </w:r>
      <w:proofErr w:type="spellEnd"/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: É uma técnica de venda que se baseia em adequar a oferta ao poder aquisitivo do cliente ou, ao que ele está disposto a gastar para aquela gama de produto.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Em vez de não vendermos, oferecemos alternativas mais económicas. Se se recomendar um produto mais caro em primeiro lugar e, em seguida, um apenas um ligeiramente mais barato, o cliente vai achá-lo mais acessível.</w:t>
      </w: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br/>
        <w:t>Como resultado, em vez de se perder a venda por completo, pode-se vender um produto semelhante que se encaixa no orçamento do cliente e que muitas vezes embora mais barato nos dá a mesma margem de lucro.</w:t>
      </w:r>
    </w:p>
    <w:p w:rsidR="00B768E2" w:rsidRPr="00B768E2" w:rsidRDefault="00B768E2" w:rsidP="00B768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t>Para terminar deixo-vos três momentos determinantes para se poder sugerir:</w:t>
      </w: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br/>
        <w:t>1. Ao tirar o pedido: 80% dos clientes não sabe o vão escolher até olharem para o menu nessa altura que o empregado tem a melhor oportunidade para recomendar.</w:t>
      </w: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br/>
        <w:t>2. Ao confirmar o pedido, o empregado tem nova oportunidade de recomendação, nomeadamente nas bebidas que vão acompanhar a refeição.</w:t>
      </w:r>
      <w:r w:rsidRPr="00B768E2">
        <w:rPr>
          <w:rFonts w:ascii="Times New Roman" w:eastAsia="Times New Roman" w:hAnsi="Times New Roman" w:cs="Times New Roman"/>
          <w:sz w:val="24"/>
          <w:szCs w:val="24"/>
          <w:lang w:eastAsia="pt-PT"/>
        </w:rPr>
        <w:br/>
        <w:t>3. Quando se entrega a carta de sobremesas, tem-se de novo uma excelente oportunidade para aumentar a venda.</w:t>
      </w:r>
    </w:p>
    <w:p w:rsidR="00C9484D" w:rsidRDefault="00C9484D"/>
    <w:sectPr w:rsidR="00C948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710E8"/>
    <w:multiLevelType w:val="multilevel"/>
    <w:tmpl w:val="791C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933597"/>
    <w:multiLevelType w:val="multilevel"/>
    <w:tmpl w:val="5C906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E2"/>
    <w:rsid w:val="00B768E2"/>
    <w:rsid w:val="00C9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cter"/>
    <w:uiPriority w:val="9"/>
    <w:qFormat/>
    <w:rsid w:val="00B768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768E2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B768E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76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unt">
    <w:name w:val="count"/>
    <w:basedOn w:val="Tipodeletrapredefinidodopargrafo"/>
    <w:rsid w:val="00B768E2"/>
  </w:style>
  <w:style w:type="character" w:customStyle="1" w:styleId="label">
    <w:name w:val="label"/>
    <w:basedOn w:val="Tipodeletrapredefinidodopargrafo"/>
    <w:rsid w:val="00B768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cter"/>
    <w:uiPriority w:val="9"/>
    <w:qFormat/>
    <w:rsid w:val="00B768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768E2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B768E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76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unt">
    <w:name w:val="count"/>
    <w:basedOn w:val="Tipodeletrapredefinidodopargrafo"/>
    <w:rsid w:val="00B768E2"/>
  </w:style>
  <w:style w:type="character" w:customStyle="1" w:styleId="label">
    <w:name w:val="label"/>
    <w:basedOn w:val="Tipodeletrapredefinidodopargrafo"/>
    <w:rsid w:val="00B76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1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9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31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02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70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659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3019</Characters>
  <Application>Microsoft Office Word</Application>
  <DocSecurity>0</DocSecurity>
  <Lines>25</Lines>
  <Paragraphs>7</Paragraphs>
  <ScaleCrop>false</ScaleCrop>
  <Company/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</dc:creator>
  <cp:lastModifiedBy>Miguel</cp:lastModifiedBy>
  <cp:revision>1</cp:revision>
  <dcterms:created xsi:type="dcterms:W3CDTF">2015-12-04T13:26:00Z</dcterms:created>
  <dcterms:modified xsi:type="dcterms:W3CDTF">2015-12-04T13:27:00Z</dcterms:modified>
</cp:coreProperties>
</file>