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3F" w:rsidRDefault="00DA60BF" w:rsidP="00763D3F">
      <w:pPr>
        <w:jc w:val="center"/>
        <w:rPr>
          <w:rFonts w:ascii="Arial" w:hAnsi="Arial" w:cs="Arial"/>
          <w:color w:val="000000" w:themeColor="text1"/>
        </w:rPr>
      </w:pPr>
      <w:r w:rsidRPr="00DA60BF">
        <w:rPr>
          <w:rFonts w:ascii="Arial" w:hAnsi="Arial" w:cs="Arial"/>
          <w:color w:val="000000" w:themeColor="text1"/>
        </w:rPr>
        <w:t>O QUE É O PROTOCOLO</w:t>
      </w:r>
    </w:p>
    <w:p w:rsidR="00763D3F" w:rsidRDefault="00763D3F" w:rsidP="00DA60BF">
      <w:pPr>
        <w:rPr>
          <w:rFonts w:ascii="Arial" w:hAnsi="Arial" w:cs="Arial"/>
          <w:color w:val="000000" w:themeColor="text1"/>
        </w:rPr>
      </w:pPr>
    </w:p>
    <w:p w:rsidR="00763D3F" w:rsidRDefault="00DA60BF" w:rsidP="00DA60BF">
      <w:pPr>
        <w:rPr>
          <w:rFonts w:ascii="Arial" w:hAnsi="Arial" w:cs="Arial"/>
          <w:color w:val="000000" w:themeColor="text1"/>
        </w:rPr>
      </w:pPr>
      <w:r w:rsidRPr="00DA60BF">
        <w:rPr>
          <w:rFonts w:ascii="Arial" w:hAnsi="Arial" w:cs="Arial"/>
          <w:color w:val="000000" w:themeColor="text1"/>
        </w:rPr>
        <w:br/>
        <w:t xml:space="preserve">É o conjunto de regras que disciplinam e orientam sob o </w:t>
      </w:r>
      <w:r w:rsidR="00F71303" w:rsidRPr="00DA60BF">
        <w:rPr>
          <w:rFonts w:ascii="Arial" w:hAnsi="Arial" w:cs="Arial"/>
          <w:color w:val="000000" w:themeColor="text1"/>
        </w:rPr>
        <w:t>aspeto</w:t>
      </w:r>
      <w:r w:rsidRPr="00DA60BF">
        <w:rPr>
          <w:rFonts w:ascii="Arial" w:hAnsi="Arial" w:cs="Arial"/>
          <w:color w:val="000000" w:themeColor="text1"/>
        </w:rPr>
        <w:t xml:space="preserve"> social e cerimonial determinados </w:t>
      </w:r>
      <w:r w:rsidR="00F71303" w:rsidRPr="00DA60BF">
        <w:rPr>
          <w:rFonts w:ascii="Arial" w:hAnsi="Arial" w:cs="Arial"/>
          <w:color w:val="000000" w:themeColor="text1"/>
        </w:rPr>
        <w:t>atos</w:t>
      </w:r>
      <w:r w:rsidRPr="00DA60BF">
        <w:rPr>
          <w:rFonts w:ascii="Arial" w:hAnsi="Arial" w:cs="Arial"/>
          <w:color w:val="000000" w:themeColor="text1"/>
        </w:rPr>
        <w:t>.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 xml:space="preserve">O </w:t>
      </w:r>
      <w:r w:rsidR="00F71303" w:rsidRPr="00DA60BF">
        <w:rPr>
          <w:rFonts w:ascii="Arial" w:hAnsi="Arial" w:cs="Arial"/>
          <w:color w:val="000000" w:themeColor="text1"/>
        </w:rPr>
        <w:t>objetivo</w:t>
      </w:r>
      <w:r w:rsidRPr="00DA60BF">
        <w:rPr>
          <w:rFonts w:ascii="Arial" w:hAnsi="Arial" w:cs="Arial"/>
          <w:color w:val="000000" w:themeColor="text1"/>
        </w:rPr>
        <w:t xml:space="preserve"> é atribuir aos intervenientes em tais relações e </w:t>
      </w:r>
      <w:r w:rsidR="00F71303" w:rsidRPr="00DA60BF">
        <w:rPr>
          <w:rFonts w:ascii="Arial" w:hAnsi="Arial" w:cs="Arial"/>
          <w:color w:val="000000" w:themeColor="text1"/>
        </w:rPr>
        <w:t>atos</w:t>
      </w:r>
      <w:r w:rsidRPr="00DA60BF">
        <w:rPr>
          <w:rFonts w:ascii="Arial" w:hAnsi="Arial" w:cs="Arial"/>
          <w:color w:val="000000" w:themeColor="text1"/>
        </w:rPr>
        <w:t>, as honras a que pela dignidade da sua função tem direito.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 xml:space="preserve">É dos capítulos mais complexos na hotelaria pela diversidade dos </w:t>
      </w:r>
      <w:r w:rsidR="00F71303" w:rsidRPr="00DA60BF">
        <w:rPr>
          <w:rFonts w:ascii="Arial" w:hAnsi="Arial" w:cs="Arial"/>
          <w:color w:val="000000" w:themeColor="text1"/>
        </w:rPr>
        <w:t>atos</w:t>
      </w:r>
      <w:bookmarkStart w:id="0" w:name="_GoBack"/>
      <w:bookmarkEnd w:id="0"/>
      <w:r w:rsidRPr="00DA60BF">
        <w:rPr>
          <w:rFonts w:ascii="Arial" w:hAnsi="Arial" w:cs="Arial"/>
          <w:color w:val="000000" w:themeColor="text1"/>
        </w:rPr>
        <w:t xml:space="preserve"> e pelas pessoas intervenientes neles.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A experiência dará conhecimentos para o bom desempenho de algumas regras protocolares.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Quem deve ser servido em primeiro lugar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Através da experiência, torna-se mais fácil ao profissional da restauração verificar quem deve ser servido em primeiro lugar e qual a ordem a seguir.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Em casos especiais é conveniente informar-se discretamente junto da pessoa que organiza o serviço a fim de evitar confusões desagradáveis.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Como regras de base indica-se: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Servir as senhoras antes dos cavalheiros</w:t>
      </w:r>
      <w:r w:rsidRPr="00DA60BF">
        <w:rPr>
          <w:rFonts w:ascii="Arial" w:hAnsi="Arial" w:cs="Arial"/>
          <w:color w:val="000000" w:themeColor="text1"/>
        </w:rPr>
        <w:br/>
        <w:t>As mais idosas antes das mais jovens</w:t>
      </w:r>
      <w:r w:rsidRPr="00DA60BF">
        <w:rPr>
          <w:rFonts w:ascii="Arial" w:hAnsi="Arial" w:cs="Arial"/>
          <w:color w:val="000000" w:themeColor="text1"/>
        </w:rPr>
        <w:br/>
        <w:t>Servir as pessoas a quem se quer honrar em primeiro lugar (isto é com informação dada pelo contratante e não por autoria do funcionário)</w:t>
      </w:r>
      <w:r w:rsidRPr="00DA60BF">
        <w:rPr>
          <w:rFonts w:ascii="Arial" w:hAnsi="Arial" w:cs="Arial"/>
          <w:color w:val="000000" w:themeColor="text1"/>
        </w:rPr>
        <w:br/>
        <w:t>O cavalheiro que convida é o último a ser servido</w:t>
      </w:r>
      <w:r w:rsidRPr="00DA60BF">
        <w:rPr>
          <w:rFonts w:ascii="Arial" w:hAnsi="Arial" w:cs="Arial"/>
          <w:color w:val="000000" w:themeColor="text1"/>
        </w:rPr>
        <w:br/>
        <w:t>Caso seja um casal a convidar, a senhora é a última das senhoras a ser servida e o marido o último dos cavalheiros.</w:t>
      </w:r>
      <w:r w:rsidRPr="00DA60BF">
        <w:rPr>
          <w:rFonts w:ascii="Arial" w:hAnsi="Arial" w:cs="Arial"/>
          <w:color w:val="000000" w:themeColor="text1"/>
        </w:rPr>
        <w:br/>
        <w:t>Se é uma senhora que convida, deverá ser questionada se deseja provar os vinhos ou se indica alguém para esse fim.</w:t>
      </w:r>
      <w:r w:rsidRPr="00DA60BF">
        <w:rPr>
          <w:rFonts w:ascii="Arial" w:hAnsi="Arial" w:cs="Arial"/>
          <w:color w:val="000000" w:themeColor="text1"/>
        </w:rPr>
        <w:br/>
        <w:t>Uma nota importante</w:t>
      </w:r>
      <w:r w:rsidRPr="00DA60BF">
        <w:rPr>
          <w:rFonts w:ascii="Arial" w:hAnsi="Arial" w:cs="Arial"/>
          <w:color w:val="000000" w:themeColor="text1"/>
        </w:rPr>
        <w:br/>
        <w:t>Se é a senhora que prova o vinho ela será sempre servida primeiro que os cavalheiros e nunca depois.</w:t>
      </w:r>
      <w:r w:rsidRPr="00DA60BF">
        <w:rPr>
          <w:rFonts w:ascii="Arial" w:hAnsi="Arial" w:cs="Arial"/>
          <w:color w:val="000000" w:themeColor="text1"/>
        </w:rPr>
        <w:br/>
        <w:t>Nota-se que há um total desconhecimento nesta matéria, pois por norma quando numa mesa a senhora prova o vinho insiste-se em servir sempre os cavalheiros em primeiro.</w:t>
      </w:r>
      <w:r w:rsidRPr="00DA60BF">
        <w:rPr>
          <w:rFonts w:ascii="Arial" w:hAnsi="Arial" w:cs="Arial"/>
          <w:color w:val="000000" w:themeColor="text1"/>
        </w:rPr>
        <w:br/>
        <w:t>Não é pelo facto de provar o vinho que deixa de ser uma senhora e nesse caso passar a ser servida em último lugar.</w:t>
      </w:r>
      <w:r w:rsidRPr="00DA60BF">
        <w:rPr>
          <w:rFonts w:ascii="Arial" w:hAnsi="Arial" w:cs="Arial"/>
          <w:color w:val="000000" w:themeColor="text1"/>
        </w:rPr>
        <w:br/>
      </w:r>
    </w:p>
    <w:p w:rsidR="00763D3F" w:rsidRDefault="00763D3F" w:rsidP="00DA60BF">
      <w:pPr>
        <w:rPr>
          <w:rFonts w:ascii="Arial" w:hAnsi="Arial" w:cs="Arial"/>
          <w:color w:val="000000" w:themeColor="text1"/>
        </w:rPr>
      </w:pPr>
    </w:p>
    <w:p w:rsidR="00763D3F" w:rsidRDefault="00763D3F" w:rsidP="00DA60BF">
      <w:pPr>
        <w:rPr>
          <w:rFonts w:ascii="Arial" w:hAnsi="Arial" w:cs="Arial"/>
          <w:color w:val="000000" w:themeColor="text1"/>
        </w:rPr>
      </w:pPr>
    </w:p>
    <w:p w:rsidR="00763D3F" w:rsidRDefault="00763D3F" w:rsidP="00DA60BF">
      <w:pPr>
        <w:rPr>
          <w:rFonts w:ascii="Arial" w:hAnsi="Arial" w:cs="Arial"/>
          <w:color w:val="000000" w:themeColor="text1"/>
        </w:rPr>
      </w:pPr>
    </w:p>
    <w:p w:rsidR="00763D3F" w:rsidRDefault="00763D3F" w:rsidP="00DA60BF">
      <w:pPr>
        <w:rPr>
          <w:rFonts w:ascii="Arial" w:hAnsi="Arial" w:cs="Arial"/>
          <w:color w:val="000000" w:themeColor="text1"/>
        </w:rPr>
      </w:pPr>
    </w:p>
    <w:p w:rsidR="00DA60BF" w:rsidRDefault="00DA60BF" w:rsidP="00DA60BF">
      <w:pPr>
        <w:rPr>
          <w:rFonts w:ascii="Arial" w:hAnsi="Arial" w:cs="Arial"/>
          <w:color w:val="000000" w:themeColor="text1"/>
        </w:rPr>
      </w:pPr>
      <w:r w:rsidRPr="00DA60BF">
        <w:rPr>
          <w:rFonts w:ascii="Arial" w:hAnsi="Arial" w:cs="Arial"/>
          <w:color w:val="000000" w:themeColor="text1"/>
        </w:rPr>
        <w:lastRenderedPageBreak/>
        <w:t>NOTA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As crianças de tenra idade ou deficientes têm prioridade sobre os adu</w:t>
      </w:r>
      <w:r w:rsidR="00763D3F">
        <w:rPr>
          <w:rFonts w:ascii="Arial" w:hAnsi="Arial" w:cs="Arial"/>
          <w:color w:val="000000" w:themeColor="text1"/>
        </w:rPr>
        <w:t>ltos</w:t>
      </w:r>
      <w:r w:rsidRPr="00DA60BF">
        <w:rPr>
          <w:rFonts w:ascii="Arial" w:hAnsi="Arial" w:cs="Arial"/>
          <w:color w:val="000000" w:themeColor="text1"/>
        </w:rPr>
        <w:br/>
      </w:r>
    </w:p>
    <w:p w:rsidR="00662E09" w:rsidRPr="00DA60BF" w:rsidRDefault="00DA60BF" w:rsidP="00DA60BF">
      <w:pPr>
        <w:rPr>
          <w:color w:val="000000" w:themeColor="text1"/>
        </w:rPr>
      </w:pPr>
      <w:r w:rsidRPr="00DA60BF">
        <w:rPr>
          <w:rFonts w:ascii="Arial" w:hAnsi="Arial" w:cs="Arial"/>
          <w:color w:val="000000" w:themeColor="text1"/>
        </w:rPr>
        <w:t>EXEMPLOS: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Casal com dois filhos um de 3 anos e outro de 5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 xml:space="preserve">1º </w:t>
      </w:r>
      <w:proofErr w:type="gramStart"/>
      <w:r w:rsidRPr="00DA60BF">
        <w:rPr>
          <w:rFonts w:ascii="Arial" w:hAnsi="Arial" w:cs="Arial"/>
          <w:color w:val="000000" w:themeColor="text1"/>
        </w:rPr>
        <w:t>a</w:t>
      </w:r>
      <w:proofErr w:type="gramEnd"/>
      <w:r w:rsidRPr="00DA60BF">
        <w:rPr>
          <w:rFonts w:ascii="Arial" w:hAnsi="Arial" w:cs="Arial"/>
          <w:color w:val="000000" w:themeColor="text1"/>
        </w:rPr>
        <w:t xml:space="preserve"> criança de 3 anos</w:t>
      </w:r>
      <w:r w:rsidRPr="00DA60BF">
        <w:rPr>
          <w:rFonts w:ascii="Arial" w:hAnsi="Arial" w:cs="Arial"/>
          <w:color w:val="000000" w:themeColor="text1"/>
        </w:rPr>
        <w:br/>
        <w:t>2º a criança de 5 anos</w:t>
      </w:r>
      <w:r w:rsidRPr="00DA60BF">
        <w:rPr>
          <w:rFonts w:ascii="Arial" w:hAnsi="Arial" w:cs="Arial"/>
          <w:color w:val="000000" w:themeColor="text1"/>
        </w:rPr>
        <w:br/>
        <w:t>3º a esposa</w:t>
      </w:r>
      <w:r w:rsidRPr="00DA60BF">
        <w:rPr>
          <w:rFonts w:ascii="Arial" w:hAnsi="Arial" w:cs="Arial"/>
          <w:color w:val="000000" w:themeColor="text1"/>
        </w:rPr>
        <w:br/>
        <w:t>4º o marido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Casal, filha de 12 anos, um filho de 5 anos e um casal convidado: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 xml:space="preserve">1º </w:t>
      </w:r>
      <w:proofErr w:type="gramStart"/>
      <w:r w:rsidRPr="00DA60BF">
        <w:rPr>
          <w:rFonts w:ascii="Arial" w:hAnsi="Arial" w:cs="Arial"/>
          <w:color w:val="000000" w:themeColor="text1"/>
        </w:rPr>
        <w:t>filho</w:t>
      </w:r>
      <w:proofErr w:type="gramEnd"/>
      <w:r w:rsidRPr="00DA60BF">
        <w:rPr>
          <w:rFonts w:ascii="Arial" w:hAnsi="Arial" w:cs="Arial"/>
          <w:color w:val="000000" w:themeColor="text1"/>
        </w:rPr>
        <w:t xml:space="preserve"> de 5 anos</w:t>
      </w:r>
      <w:r w:rsidRPr="00DA60BF">
        <w:rPr>
          <w:rFonts w:ascii="Arial" w:hAnsi="Arial" w:cs="Arial"/>
          <w:color w:val="000000" w:themeColor="text1"/>
        </w:rPr>
        <w:br/>
        <w:t>2º senhora convidada</w:t>
      </w:r>
      <w:r w:rsidRPr="00DA60BF">
        <w:rPr>
          <w:rFonts w:ascii="Arial" w:hAnsi="Arial" w:cs="Arial"/>
          <w:color w:val="000000" w:themeColor="text1"/>
        </w:rPr>
        <w:br/>
        <w:t xml:space="preserve">3º </w:t>
      </w:r>
      <w:proofErr w:type="gramStart"/>
      <w:r w:rsidRPr="00DA60BF">
        <w:rPr>
          <w:rFonts w:ascii="Arial" w:hAnsi="Arial" w:cs="Arial"/>
          <w:color w:val="000000" w:themeColor="text1"/>
        </w:rPr>
        <w:t>senhora</w:t>
      </w:r>
      <w:proofErr w:type="gramEnd"/>
      <w:r w:rsidRPr="00DA60BF">
        <w:rPr>
          <w:rFonts w:ascii="Arial" w:hAnsi="Arial" w:cs="Arial"/>
          <w:color w:val="000000" w:themeColor="text1"/>
        </w:rPr>
        <w:t xml:space="preserve"> que convida</w:t>
      </w:r>
      <w:r w:rsidRPr="00DA60BF">
        <w:rPr>
          <w:rFonts w:ascii="Arial" w:hAnsi="Arial" w:cs="Arial"/>
          <w:color w:val="000000" w:themeColor="text1"/>
        </w:rPr>
        <w:br/>
        <w:t>4º filha do casal</w:t>
      </w:r>
      <w:r w:rsidRPr="00DA60BF">
        <w:rPr>
          <w:rFonts w:ascii="Arial" w:hAnsi="Arial" w:cs="Arial"/>
          <w:color w:val="000000" w:themeColor="text1"/>
        </w:rPr>
        <w:br/>
        <w:t>5º senhor convidado</w:t>
      </w:r>
      <w:r w:rsidRPr="00DA60BF">
        <w:rPr>
          <w:rFonts w:ascii="Arial" w:hAnsi="Arial" w:cs="Arial"/>
          <w:color w:val="000000" w:themeColor="text1"/>
        </w:rPr>
        <w:br/>
        <w:t>6º senhor que convida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Casal que convida dois casais: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 xml:space="preserve">1º </w:t>
      </w:r>
      <w:proofErr w:type="gramStart"/>
      <w:r w:rsidRPr="00DA60BF">
        <w:rPr>
          <w:rFonts w:ascii="Arial" w:hAnsi="Arial" w:cs="Arial"/>
          <w:color w:val="000000" w:themeColor="text1"/>
        </w:rPr>
        <w:t>senhora</w:t>
      </w:r>
      <w:proofErr w:type="gramEnd"/>
      <w:r w:rsidRPr="00DA60BF">
        <w:rPr>
          <w:rFonts w:ascii="Arial" w:hAnsi="Arial" w:cs="Arial"/>
          <w:color w:val="000000" w:themeColor="text1"/>
        </w:rPr>
        <w:t xml:space="preserve"> que está à direita do anfitrião</w:t>
      </w:r>
      <w:r w:rsidRPr="00DA60BF">
        <w:rPr>
          <w:rFonts w:ascii="Arial" w:hAnsi="Arial" w:cs="Arial"/>
          <w:color w:val="000000" w:themeColor="text1"/>
        </w:rPr>
        <w:br/>
        <w:t>2º senhora que está à esquerda do anfitrião</w:t>
      </w:r>
      <w:r w:rsidRPr="00DA60BF">
        <w:rPr>
          <w:rFonts w:ascii="Arial" w:hAnsi="Arial" w:cs="Arial"/>
          <w:color w:val="000000" w:themeColor="text1"/>
        </w:rPr>
        <w:br/>
        <w:t>3ºesposa do anfitrião</w:t>
      </w:r>
      <w:r w:rsidRPr="00DA60BF">
        <w:rPr>
          <w:rFonts w:ascii="Arial" w:hAnsi="Arial" w:cs="Arial"/>
          <w:color w:val="000000" w:themeColor="text1"/>
        </w:rPr>
        <w:br/>
        <w:t>4º senhor sentado à direita da esposa do anfitrião</w:t>
      </w:r>
      <w:r w:rsidRPr="00DA60BF">
        <w:rPr>
          <w:rFonts w:ascii="Arial" w:hAnsi="Arial" w:cs="Arial"/>
          <w:color w:val="000000" w:themeColor="text1"/>
        </w:rPr>
        <w:br/>
        <w:t>5º senhor sentado à esquerda da esposa do anfitrião</w:t>
      </w:r>
      <w:r w:rsidRPr="00DA60BF">
        <w:rPr>
          <w:rFonts w:ascii="Arial" w:hAnsi="Arial" w:cs="Arial"/>
          <w:color w:val="000000" w:themeColor="text1"/>
        </w:rPr>
        <w:br/>
        <w:t>6º anfitrião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PORMENORES DE PROTOCOLO EM SERVIÇOS OFICIAIS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Em serviços oficiais, a ordem de prioridade é geralmente indicada pelo serviço de protocolo que acompanha a comitiva. No entanto existem regras de base que os profissionais devem conhecer.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Seguindo em parte, as regras de ordem particular, os graus hierárquicos, devem ser respeitados e as considerações em relação a convidados também.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Os serviços oficiais, têm por vezes como convidados mais do que uma figura ilustre ou de topo, o que dificulta o serviço ao pessoal da restauração como aos próprios serviços de protocolo, porém, para estes casos, é normal usar-se tantos empregados quantos os convidados de topo e neste caso são servidos em simultâneo as pessoas que segundo a sua posição nos deixem duvidas.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Também em relação aos representantes da igreja está convencionado que estes serão servidos sempre em primeiro lugar, salvo quando presente e em missão oficial o Presidente da República.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lastRenderedPageBreak/>
        <w:br/>
        <w:t>Quando se encontrem presentes o Presidente da República e um representante da igreja, a melhor forma de proceder é servir em simultâneo as duas personalidades em causa, continuando de seguida o serviço pela ordem protocolar.</w:t>
      </w:r>
      <w:r w:rsidRPr="00DA60BF">
        <w:rPr>
          <w:rFonts w:ascii="Arial" w:hAnsi="Arial" w:cs="Arial"/>
          <w:color w:val="000000" w:themeColor="text1"/>
        </w:rPr>
        <w:br/>
      </w:r>
      <w:r w:rsidRPr="00DA60BF">
        <w:rPr>
          <w:rFonts w:ascii="Arial" w:hAnsi="Arial" w:cs="Arial"/>
          <w:color w:val="000000" w:themeColor="text1"/>
        </w:rPr>
        <w:br/>
        <w:t>Sempre que estejam presentes encarregados oficiais do protocolo a missão do pessoal do restaurante é mais fácil, bastando por isso seguir as instruções recebidas.</w:t>
      </w:r>
    </w:p>
    <w:sectPr w:rsidR="00662E09" w:rsidRPr="00DA6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BF"/>
    <w:rsid w:val="00662E09"/>
    <w:rsid w:val="00763D3F"/>
    <w:rsid w:val="0078089F"/>
    <w:rsid w:val="00DA60BF"/>
    <w:rsid w:val="00F32562"/>
    <w:rsid w:val="00F7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30FB0-ACCF-418F-82A1-A110D3D0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DA6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A6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Cooptecnica Gustave Eiffel CRL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Margarida Dias Ferreira</dc:creator>
  <cp:keywords/>
  <dc:description/>
  <cp:lastModifiedBy>Maria Margarida Dias Ferreira</cp:lastModifiedBy>
  <cp:revision>2</cp:revision>
  <cp:lastPrinted>2015-09-07T11:58:00Z</cp:lastPrinted>
  <dcterms:created xsi:type="dcterms:W3CDTF">2015-09-07T11:58:00Z</dcterms:created>
  <dcterms:modified xsi:type="dcterms:W3CDTF">2015-09-07T11:58:00Z</dcterms:modified>
</cp:coreProperties>
</file>