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4AF1" w:rsidRDefault="00AD784E">
      <w:pPr>
        <w:jc w:val="center"/>
        <w:rPr>
          <w:rFonts w:ascii="Liberation Serif" w:hAnsi="Liberation Serif" w:cs="Tw Cen MT"/>
          <w:bCs/>
          <w:color w:val="333333"/>
          <w:sz w:val="16"/>
          <w:lang w:eastAsia="ar-SA"/>
        </w:rPr>
      </w:pPr>
      <w:r>
        <w:rPr>
          <w:rFonts w:ascii="Liberation Serif" w:hAnsi="Liberation Serif" w:cs="Tw Cen MT"/>
          <w:bCs/>
          <w:noProof/>
          <w:color w:val="333333"/>
          <w:sz w:val="16"/>
          <w:lang w:eastAsia="pt-PT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16510</wp:posOffset>
                </wp:positionV>
                <wp:extent cx="6200140" cy="2413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9560" cy="2340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333399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line w14:anchorId="67976B0D" id="Conexão reta 1" o:spid="_x0000_s1026" style="position:absolute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10.1pt,1.3pt" to="478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" strokecolor="#339" strokeweight=".53mm">
                <v:stroke joinstyle="miter"/>
              </v:line>
            </w:pict>
          </mc:Fallback>
        </mc:AlternateContent>
      </w:r>
    </w:p>
    <w:p w:rsidR="00BE4AF1" w:rsidRDefault="00AD784E">
      <w:pPr>
        <w:jc w:val="center"/>
        <w:rPr>
          <w:rFonts w:ascii="Liberation Serif" w:eastAsia="Calibri" w:hAnsi="Liberation Serif" w:cs="Arial"/>
          <w:b/>
          <w:i/>
          <w:sz w:val="28"/>
          <w:szCs w:val="28"/>
          <w:lang w:eastAsia="en-US"/>
        </w:rPr>
      </w:pPr>
      <w:r>
        <w:rPr>
          <w:rFonts w:ascii="Liberation Serif" w:eastAsia="Calibri" w:hAnsi="Liberation Serif" w:cs="Arial"/>
          <w:b/>
          <w:i/>
          <w:sz w:val="28"/>
          <w:szCs w:val="28"/>
          <w:lang w:eastAsia="en-US"/>
        </w:rPr>
        <w:t>Técnico de Restaurante e Bar 11º</w:t>
      </w:r>
      <w:r w:rsidR="00AA1553">
        <w:rPr>
          <w:rFonts w:ascii="Liberation Serif" w:eastAsia="Calibri" w:hAnsi="Liberation Serif" w:cs="Arial"/>
          <w:b/>
          <w:i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Arial"/>
          <w:b/>
          <w:i/>
          <w:sz w:val="28"/>
          <w:szCs w:val="28"/>
          <w:lang w:eastAsia="en-US"/>
        </w:rPr>
        <w:t>TRB2</w:t>
      </w:r>
    </w:p>
    <w:p w:rsidR="00BE4AF1" w:rsidRDefault="00BE4AF1">
      <w:pPr>
        <w:jc w:val="center"/>
        <w:rPr>
          <w:rFonts w:ascii="Liberation Serif" w:eastAsia="Calibri" w:hAnsi="Liberation Serif" w:cs="Arial"/>
          <w:b/>
          <w:i/>
          <w:sz w:val="28"/>
          <w:szCs w:val="28"/>
          <w:lang w:eastAsia="en-US"/>
        </w:rPr>
      </w:pPr>
    </w:p>
    <w:p w:rsidR="00BE4AF1" w:rsidRDefault="00AD784E">
      <w:pPr>
        <w:jc w:val="center"/>
        <w:rPr>
          <w:rFonts w:ascii="Liberation Serif" w:hAnsi="Liberation Serif" w:cs="Arial"/>
          <w:b/>
          <w:sz w:val="22"/>
          <w:szCs w:val="22"/>
        </w:rPr>
      </w:pPr>
      <w:r>
        <w:rPr>
          <w:rFonts w:ascii="Liberation Serif" w:hAnsi="Liberation Serif" w:cs="Arial"/>
          <w:b/>
          <w:sz w:val="28"/>
          <w:szCs w:val="28"/>
        </w:rPr>
        <w:t xml:space="preserve">Avaliação de módulo – </w:t>
      </w:r>
      <w:r w:rsidR="00AA1553" w:rsidRPr="00AA1553">
        <w:rPr>
          <w:rFonts w:ascii="Liberation Serif" w:hAnsi="Liberation Serif" w:cs="Arial"/>
          <w:b/>
          <w:sz w:val="28"/>
          <w:szCs w:val="28"/>
        </w:rPr>
        <w:t>UFCD 8336 - Serviço de vinhos preparação e execução</w:t>
      </w:r>
    </w:p>
    <w:p w:rsidR="00BE4AF1" w:rsidRDefault="00BE4AF1">
      <w:pPr>
        <w:jc w:val="center"/>
        <w:rPr>
          <w:rFonts w:ascii="Liberation Serif" w:hAnsi="Liberation Serif" w:cs="Arial"/>
          <w:b/>
          <w:sz w:val="22"/>
          <w:szCs w:val="22"/>
        </w:rPr>
      </w:pPr>
    </w:p>
    <w:p w:rsidR="00BE4AF1" w:rsidRDefault="00BE4AF1">
      <w:pPr>
        <w:jc w:val="center"/>
        <w:rPr>
          <w:rFonts w:ascii="Liberation Serif" w:hAnsi="Liberation Serif" w:cs="Arial"/>
          <w:b/>
          <w:sz w:val="22"/>
          <w:szCs w:val="22"/>
        </w:rPr>
      </w:pPr>
    </w:p>
    <w:p w:rsidR="00BE4AF1" w:rsidRDefault="00AD784E">
      <w:pPr>
        <w:jc w:val="center"/>
        <w:rPr>
          <w:rFonts w:ascii="Liberation Serif" w:hAnsi="Liberation Serif" w:cs="Arial"/>
          <w:b/>
          <w:sz w:val="22"/>
          <w:szCs w:val="22"/>
        </w:rPr>
      </w:pPr>
      <w:r>
        <w:rPr>
          <w:rFonts w:ascii="Liberation Serif" w:hAnsi="Liberation Serif" w:cs="Arial"/>
          <w:b/>
          <w:sz w:val="22"/>
          <w:szCs w:val="22"/>
        </w:rPr>
        <w:t>NOME______________</w:t>
      </w:r>
      <w:r w:rsidR="00780974">
        <w:rPr>
          <w:rFonts w:ascii="Liberation Serif" w:hAnsi="Liberation Serif" w:cs="Arial"/>
          <w:b/>
          <w:sz w:val="22"/>
          <w:szCs w:val="22"/>
        </w:rPr>
        <w:t>_</w:t>
      </w:r>
      <w:r>
        <w:rPr>
          <w:rFonts w:ascii="Liberation Serif" w:hAnsi="Liberation Serif" w:cs="Arial"/>
          <w:b/>
          <w:sz w:val="22"/>
          <w:szCs w:val="22"/>
        </w:rPr>
        <w:t xml:space="preserve">____________________________________________ TURMA </w:t>
      </w:r>
      <w:proofErr w:type="gramStart"/>
      <w:r>
        <w:rPr>
          <w:rFonts w:ascii="Liberation Serif" w:hAnsi="Liberation Serif" w:cs="Arial"/>
          <w:b/>
          <w:sz w:val="22"/>
          <w:szCs w:val="22"/>
        </w:rPr>
        <w:t>______    Nº</w:t>
      </w:r>
      <w:proofErr w:type="gramEnd"/>
      <w:r>
        <w:rPr>
          <w:rFonts w:ascii="Liberation Serif" w:hAnsi="Liberation Serif" w:cs="Arial"/>
          <w:b/>
          <w:sz w:val="22"/>
          <w:szCs w:val="22"/>
        </w:rPr>
        <w:t xml:space="preserve"> _____</w:t>
      </w:r>
    </w:p>
    <w:p w:rsidR="00BE4AF1" w:rsidRDefault="00BE4AF1">
      <w:pPr>
        <w:jc w:val="center"/>
        <w:rPr>
          <w:rFonts w:ascii="Liberation Serif" w:hAnsi="Liberation Serif" w:cs="Arial"/>
          <w:b/>
          <w:sz w:val="22"/>
          <w:szCs w:val="22"/>
        </w:rPr>
      </w:pPr>
    </w:p>
    <w:p w:rsidR="00BE4AF1" w:rsidRDefault="00BE4AF1">
      <w:pPr>
        <w:jc w:val="center"/>
        <w:rPr>
          <w:rFonts w:ascii="Liberation Serif" w:hAnsi="Liberation Serif" w:cs="Arial"/>
          <w:b/>
          <w:sz w:val="22"/>
          <w:szCs w:val="22"/>
        </w:rPr>
      </w:pPr>
    </w:p>
    <w:p w:rsidR="00BE4AF1" w:rsidRDefault="00AD784E">
      <w:pPr>
        <w:jc w:val="center"/>
        <w:rPr>
          <w:rFonts w:ascii="Liberation Serif" w:hAnsi="Liberation Serif" w:cs="Arial"/>
          <w:b/>
        </w:rPr>
      </w:pPr>
      <w:r>
        <w:rPr>
          <w:rFonts w:ascii="Liberation Serif" w:hAnsi="Liberation Serif" w:cs="Arial"/>
          <w:b/>
        </w:rPr>
        <w:t xml:space="preserve">Classificação: _______________________  </w:t>
      </w:r>
      <w:r w:rsidR="00AA1553">
        <w:rPr>
          <w:rFonts w:ascii="Liberation Serif" w:hAnsi="Liberation Serif" w:cs="Arial"/>
          <w:b/>
        </w:rPr>
        <w:t xml:space="preserve">           </w:t>
      </w:r>
      <w:bookmarkStart w:id="0" w:name="_GoBack"/>
      <w:bookmarkEnd w:id="0"/>
      <w:r w:rsidR="00AA1553">
        <w:rPr>
          <w:rFonts w:ascii="Liberation Serif" w:hAnsi="Liberation Serif" w:cs="Arial"/>
          <w:b/>
        </w:rPr>
        <w:t xml:space="preserve">        </w:t>
      </w:r>
      <w:r>
        <w:rPr>
          <w:rFonts w:ascii="Liberation Serif" w:hAnsi="Liberation Serif" w:cs="Arial"/>
          <w:b/>
        </w:rPr>
        <w:t xml:space="preserve">  O Professor: ________________________</w:t>
      </w:r>
    </w:p>
    <w:p w:rsidR="00BE4AF1" w:rsidRDefault="00BE4AF1">
      <w:pPr>
        <w:rPr>
          <w:rFonts w:ascii="Liberation Serif" w:hAnsi="Liberation Serif" w:cs="Arial"/>
          <w:b/>
        </w:rPr>
      </w:pPr>
    </w:p>
    <w:p w:rsidR="00BE4AF1" w:rsidRPr="00823470" w:rsidRDefault="00BE4AF1">
      <w:pPr>
        <w:rPr>
          <w:rFonts w:ascii="Arial" w:hAnsi="Arial" w:cs="Arial"/>
          <w:b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b/>
          <w:sz w:val="22"/>
          <w:szCs w:val="22"/>
        </w:rPr>
      </w:pPr>
      <w:r w:rsidRPr="00823470">
        <w:rPr>
          <w:rFonts w:ascii="Arial" w:hAnsi="Arial" w:cs="Arial"/>
          <w:b/>
          <w:sz w:val="22"/>
          <w:szCs w:val="22"/>
        </w:rPr>
        <w:t xml:space="preserve">Lê atentamente as questões. Reflete sobre o tema e </w:t>
      </w:r>
      <w:r w:rsidR="00AA1553" w:rsidRPr="00823470">
        <w:rPr>
          <w:rFonts w:ascii="Arial" w:hAnsi="Arial" w:cs="Arial"/>
          <w:b/>
          <w:sz w:val="22"/>
          <w:szCs w:val="22"/>
        </w:rPr>
        <w:t>responde corretamente</w:t>
      </w:r>
      <w:r w:rsidRPr="00823470">
        <w:rPr>
          <w:rFonts w:ascii="Arial" w:hAnsi="Arial" w:cs="Arial"/>
          <w:b/>
          <w:sz w:val="22"/>
          <w:szCs w:val="22"/>
        </w:rPr>
        <w:t>.</w:t>
      </w:r>
    </w:p>
    <w:p w:rsidR="00BE4AF1" w:rsidRPr="00823470" w:rsidRDefault="00BE4AF1">
      <w:pPr>
        <w:rPr>
          <w:rFonts w:ascii="Arial" w:hAnsi="Arial" w:cs="Arial"/>
          <w:b/>
          <w:sz w:val="22"/>
          <w:szCs w:val="22"/>
        </w:rPr>
      </w:pPr>
    </w:p>
    <w:p w:rsidR="00BE4AF1" w:rsidRPr="00823470" w:rsidRDefault="00AA1553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b/>
          <w:bCs/>
          <w:sz w:val="22"/>
          <w:szCs w:val="22"/>
        </w:rPr>
        <w:t>1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</w:t>
      </w:r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Temperatura do Vinho completa com os valores que consideres </w:t>
      </w:r>
      <w:r w:rsidRPr="00823470">
        <w:rPr>
          <w:rFonts w:ascii="Arial" w:hAnsi="Arial" w:cs="Arial"/>
          <w:b/>
          <w:bCs/>
          <w:color w:val="00000A"/>
          <w:sz w:val="22"/>
          <w:szCs w:val="22"/>
        </w:rPr>
        <w:t>adequados</w:t>
      </w:r>
    </w:p>
    <w:p w:rsidR="00BE4AF1" w:rsidRPr="00823470" w:rsidRDefault="00BE4AF1">
      <w:pPr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>Aperitivos generosos ou licorosos 5 a 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>Espumantes naturais ________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>Brancos adamados e verdes ______ a __________º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Brancos secos e tintos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verdes  ____</w:t>
      </w:r>
      <w:bookmarkStart w:id="1" w:name="__UnoMark__1557_2480310987"/>
      <w:bookmarkEnd w:id="1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" w:name="__UnoMark__1558_2480310987"/>
      <w:bookmarkEnd w:id="2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3" w:name="__UnoMark__1559_2480310987"/>
      <w:bookmarkEnd w:id="3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4" w:name="__UnoMark__1560_2480310987"/>
      <w:bookmarkEnd w:id="4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Vinhos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rosados  ____</w:t>
      </w:r>
      <w:bookmarkStart w:id="5" w:name="__UnoMark__1527_2480310987"/>
      <w:bookmarkEnd w:id="5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6" w:name="__UnoMark__1528_2480310987"/>
      <w:bookmarkEnd w:id="6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7" w:name="__UnoMark__1529_2480310987"/>
      <w:bookmarkEnd w:id="7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8" w:name="__UnoMark__1530_2480310987"/>
      <w:bookmarkEnd w:id="8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Tintos leves e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novos  ____</w:t>
      </w:r>
      <w:bookmarkStart w:id="9" w:name="__UnoMark__1532_2480310987"/>
      <w:bookmarkEnd w:id="9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0" w:name="__UnoMark__1533_2480310987"/>
      <w:bookmarkEnd w:id="10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1" w:name="__UnoMark__1534_2480310987"/>
      <w:bookmarkEnd w:id="11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2" w:name="__UnoMark__1535_2480310987"/>
      <w:bookmarkEnd w:id="12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Tintos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encorpados  ____</w:t>
      </w:r>
      <w:bookmarkStart w:id="13" w:name="__UnoMark__1537_2480310987"/>
      <w:bookmarkEnd w:id="13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4" w:name="__UnoMark__1538_2480310987"/>
      <w:bookmarkEnd w:id="14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5" w:name="__UnoMark__1539_2480310987"/>
      <w:bookmarkEnd w:id="15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6" w:name="__UnoMark__1540_2480310987"/>
      <w:bookmarkEnd w:id="16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Tintos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velhos  ____</w:t>
      </w:r>
      <w:bookmarkStart w:id="17" w:name="__UnoMark__1542_2480310987"/>
      <w:bookmarkEnd w:id="17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8" w:name="__UnoMark__1543_2480310987"/>
      <w:bookmarkEnd w:id="18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19" w:name="__UnoMark__1544_2480310987"/>
      <w:bookmarkEnd w:id="19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0" w:name="__UnoMark__1545_2480310987"/>
      <w:bookmarkEnd w:id="20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Tintos garrafeiras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especiais  ____</w:t>
      </w:r>
      <w:bookmarkStart w:id="21" w:name="__UnoMark__1547_2480310987"/>
      <w:bookmarkEnd w:id="21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2" w:name="__UnoMark__1548_2480310987"/>
      <w:bookmarkEnd w:id="22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3" w:name="__UnoMark__1549_2480310987"/>
      <w:bookmarkEnd w:id="23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4" w:name="__UnoMark__1550_2480310987"/>
      <w:bookmarkEnd w:id="24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pStyle w:val="Default"/>
        <w:spacing w:after="141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Generosos ou licorosos </w:t>
      </w: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doces  ____</w:t>
      </w:r>
      <w:bookmarkStart w:id="25" w:name="__UnoMark__1552_2480310987"/>
      <w:bookmarkEnd w:id="25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6" w:name="__UnoMark__1553_2480310987"/>
      <w:bookmarkEnd w:id="26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7" w:name="__UnoMark__1554_2480310987"/>
      <w:bookmarkEnd w:id="27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28" w:name="__UnoMark__1555_2480310987"/>
      <w:bookmarkEnd w:id="28"/>
      <w:r w:rsidRPr="00823470">
        <w:rPr>
          <w:rFonts w:ascii="Arial" w:hAnsi="Arial" w:cs="Arial"/>
          <w:color w:val="00000A"/>
          <w:sz w:val="22"/>
          <w:szCs w:val="22"/>
        </w:rPr>
        <w:t>_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a _______º C</w:t>
      </w: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>Moscatel 12 a _______º C</w:t>
      </w:r>
    </w:p>
    <w:p w:rsidR="00BE4AF1" w:rsidRPr="00823470" w:rsidRDefault="00BE4AF1">
      <w:pPr>
        <w:rPr>
          <w:rFonts w:ascii="Arial" w:hAnsi="Arial" w:cs="Arial"/>
          <w:color w:val="00000A"/>
          <w:sz w:val="22"/>
          <w:szCs w:val="22"/>
        </w:rPr>
      </w:pPr>
    </w:p>
    <w:p w:rsidR="00BE4AF1" w:rsidRPr="00E87CC0" w:rsidRDefault="00AD784E">
      <w:pPr>
        <w:autoSpaceDE w:val="0"/>
        <w:jc w:val="both"/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E31F37">
        <w:rPr>
          <w:rFonts w:ascii="Arial" w:eastAsia="Calibri" w:hAnsi="Arial" w:cs="Arial"/>
          <w:color w:val="080808"/>
          <w:sz w:val="18"/>
          <w:szCs w:val="22"/>
          <w:lang w:eastAsia="en-US"/>
        </w:rPr>
        <w:t>2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>0 pontos.</w:t>
      </w:r>
    </w:p>
    <w:p w:rsidR="00BE4AF1" w:rsidRDefault="00BE4AF1">
      <w:pPr>
        <w:autoSpaceDE w:val="0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BE4AF1" w:rsidRPr="00823470" w:rsidRDefault="00BE4AF1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b/>
          <w:bCs/>
          <w:sz w:val="22"/>
          <w:szCs w:val="22"/>
        </w:rPr>
        <w:t xml:space="preserve">2 - </w:t>
      </w:r>
      <w:r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Para conservação e envelhecimento dos vinhos, estes devem ser armazenados </w:t>
      </w:r>
      <w:proofErr w:type="gramStart"/>
      <w:r w:rsidRPr="00823470">
        <w:rPr>
          <w:rFonts w:ascii="Arial" w:hAnsi="Arial" w:cs="Arial"/>
          <w:b/>
          <w:bCs/>
          <w:color w:val="00000A"/>
          <w:sz w:val="22"/>
          <w:szCs w:val="22"/>
        </w:rPr>
        <w:t>em</w:t>
      </w:r>
      <w:proofErr w:type="gramEnd"/>
      <w:r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>1 - ________________</w:t>
      </w:r>
      <w:r w:rsidR="00823470">
        <w:rPr>
          <w:rFonts w:ascii="Arial" w:hAnsi="Arial" w:cs="Arial"/>
          <w:sz w:val="22"/>
          <w:szCs w:val="22"/>
        </w:rPr>
        <w:t>_______________________________</w:t>
      </w:r>
      <w:r w:rsidRPr="00823470">
        <w:rPr>
          <w:rFonts w:ascii="Arial" w:hAnsi="Arial" w:cs="Arial"/>
          <w:sz w:val="22"/>
          <w:szCs w:val="22"/>
        </w:rPr>
        <w:t>_______________________________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>2 - _________________</w:t>
      </w:r>
      <w:r w:rsidR="00823470">
        <w:rPr>
          <w:rFonts w:ascii="Arial" w:hAnsi="Arial" w:cs="Arial"/>
          <w:sz w:val="22"/>
          <w:szCs w:val="22"/>
        </w:rPr>
        <w:t>_______________________________</w:t>
      </w:r>
      <w:r w:rsidRPr="00823470">
        <w:rPr>
          <w:rFonts w:ascii="Arial" w:hAnsi="Arial" w:cs="Arial"/>
          <w:sz w:val="22"/>
          <w:szCs w:val="22"/>
        </w:rPr>
        <w:t>______________________________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E87C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3 - ___________________</w:t>
      </w:r>
      <w:r w:rsidR="00AD784E" w:rsidRPr="00823470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>4 - ___</w:t>
      </w:r>
      <w:r w:rsidR="00E87CC0">
        <w:rPr>
          <w:rFonts w:ascii="Arial" w:hAnsi="Arial" w:cs="Arial"/>
          <w:sz w:val="22"/>
          <w:szCs w:val="22"/>
        </w:rPr>
        <w:t>_______________________________</w:t>
      </w:r>
      <w:r w:rsidRPr="00823470">
        <w:rPr>
          <w:rFonts w:ascii="Arial" w:hAnsi="Arial" w:cs="Arial"/>
          <w:sz w:val="22"/>
          <w:szCs w:val="22"/>
        </w:rPr>
        <w:t>____________________________________________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>5 - ______</w:t>
      </w:r>
      <w:r w:rsidR="00E87CC0">
        <w:rPr>
          <w:rFonts w:ascii="Arial" w:hAnsi="Arial" w:cs="Arial"/>
          <w:sz w:val="22"/>
          <w:szCs w:val="22"/>
        </w:rPr>
        <w:t>_______________________________</w:t>
      </w:r>
      <w:r w:rsidRPr="00823470">
        <w:rPr>
          <w:rFonts w:ascii="Arial" w:hAnsi="Arial" w:cs="Arial"/>
          <w:sz w:val="22"/>
          <w:szCs w:val="22"/>
        </w:rPr>
        <w:t>_________________________________________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E87CC0" w:rsidRDefault="00AD784E">
      <w:pPr>
        <w:autoSpaceDE w:val="0"/>
        <w:jc w:val="both"/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>Esta questão vale 10 pontos.</w:t>
      </w:r>
    </w:p>
    <w:p w:rsidR="00BE4AF1" w:rsidRPr="00823470" w:rsidRDefault="00BE4AF1">
      <w:pPr>
        <w:autoSpaceDE w:val="0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BE4AF1" w:rsidRDefault="00BE4AF1">
      <w:pPr>
        <w:autoSpaceDE w:val="0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E87CC0" w:rsidRDefault="00E87CC0">
      <w:pPr>
        <w:autoSpaceDE w:val="0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E87CC0" w:rsidRPr="00823470" w:rsidRDefault="00E87CC0">
      <w:pPr>
        <w:autoSpaceDE w:val="0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BE4AF1" w:rsidRPr="00823470" w:rsidRDefault="00BB4A41" w:rsidP="00BB4A41">
      <w:pPr>
        <w:spacing w:line="48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b/>
          <w:bCs/>
          <w:sz w:val="22"/>
          <w:szCs w:val="22"/>
        </w:rPr>
        <w:lastRenderedPageBreak/>
        <w:t>3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Vinho espumante </w:t>
      </w:r>
      <w:proofErr w:type="gramStart"/>
      <w:r w:rsidRPr="00823470">
        <w:rPr>
          <w:rFonts w:ascii="Arial" w:hAnsi="Arial" w:cs="Arial"/>
          <w:b/>
          <w:bCs/>
          <w:color w:val="00000A"/>
          <w:sz w:val="22"/>
          <w:szCs w:val="22"/>
        </w:rPr>
        <w:t>natural</w:t>
      </w:r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 é</w:t>
      </w:r>
      <w:proofErr w:type="gramEnd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um produto obtido de um ___________  ou da mistura de _____</w:t>
      </w:r>
      <w:bookmarkStart w:id="29" w:name="__UnoMark__1624_2480310987"/>
      <w:bookmarkEnd w:id="29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____</w:t>
      </w:r>
      <w:bookmarkStart w:id="30" w:name="__UnoMark__1625_2480310987"/>
      <w:bookmarkEnd w:id="30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31" w:name="__UnoMark__1626_2480310987"/>
      <w:bookmarkEnd w:id="31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32" w:name="__UnoMark__1627_2480310987"/>
      <w:bookmarkEnd w:id="32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, cuja efervescência resulta de uma segunda _____</w:t>
      </w:r>
      <w:bookmarkStart w:id="33" w:name="__UnoMark__1629_2480310987"/>
      <w:bookmarkEnd w:id="33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____</w:t>
      </w:r>
      <w:bookmarkStart w:id="34" w:name="__UnoMark__1630_2480310987"/>
      <w:bookmarkEnd w:id="34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35" w:name="__UnoMark__1631_2480310987"/>
      <w:bookmarkEnd w:id="35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36" w:name="__UnoMark__1632_2480310987"/>
      <w:bookmarkEnd w:id="36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  _____</w:t>
      </w:r>
      <w:bookmarkStart w:id="37" w:name="__UnoMark__1636_2480310987"/>
      <w:bookmarkEnd w:id="37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____</w:t>
      </w:r>
      <w:bookmarkStart w:id="38" w:name="__UnoMark__1637_2480310987"/>
      <w:bookmarkEnd w:id="38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39" w:name="__UnoMark__1638_2480310987"/>
      <w:bookmarkEnd w:id="39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40" w:name="__UnoMark__1639_2480310987"/>
      <w:bookmarkEnd w:id="40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, em _____</w:t>
      </w:r>
      <w:bookmarkStart w:id="41" w:name="__UnoMark__1613_2480310987"/>
      <w:bookmarkEnd w:id="41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____</w:t>
      </w:r>
      <w:bookmarkStart w:id="42" w:name="__UnoMark__1614_2480310987"/>
      <w:bookmarkEnd w:id="42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43" w:name="__UnoMark__1615_2480310987"/>
      <w:bookmarkEnd w:id="43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</w:t>
      </w:r>
      <w:bookmarkStart w:id="44" w:name="__UnoMark__1616_2480310987"/>
      <w:bookmarkEnd w:id="44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 ou outros recipientes fechados, produzidos pelos processos tecnológicos clássicos. </w:t>
      </w:r>
    </w:p>
    <w:p w:rsidR="00BE4AF1" w:rsidRPr="00E87CC0" w:rsidRDefault="00AD784E">
      <w:pPr>
        <w:autoSpaceDE w:val="0"/>
        <w:jc w:val="both"/>
        <w:rPr>
          <w:rFonts w:ascii="Arial" w:hAnsi="Arial" w:cs="Arial"/>
          <w:sz w:val="18"/>
          <w:szCs w:val="22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18"/>
          <w:szCs w:val="22"/>
          <w:lang w:eastAsia="en-US"/>
        </w:rPr>
        <w:t>5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pontos.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B4A41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b/>
          <w:bCs/>
          <w:sz w:val="22"/>
          <w:szCs w:val="22"/>
        </w:rPr>
        <w:t>4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– Completa para </w:t>
      </w:r>
      <w:proofErr w:type="gramStart"/>
      <w:r w:rsidR="00AD784E" w:rsidRPr="00823470">
        <w:rPr>
          <w:rFonts w:ascii="Arial" w:hAnsi="Arial" w:cs="Arial"/>
          <w:b/>
          <w:bCs/>
          <w:sz w:val="22"/>
          <w:szCs w:val="22"/>
        </w:rPr>
        <w:t>os</w:t>
      </w:r>
      <w:r w:rsidRPr="00823470">
        <w:rPr>
          <w:rFonts w:ascii="Arial" w:hAnsi="Arial" w:cs="Arial"/>
          <w:b/>
          <w:bCs/>
          <w:sz w:val="22"/>
          <w:szCs w:val="22"/>
        </w:rPr>
        <w:t xml:space="preserve"> 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</w:t>
      </w:r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Tipos</w:t>
      </w:r>
      <w:proofErr w:type="gramEnd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de Espumantes Bruto, Extra seco, Seco, Meio seco, Doce -  </w:t>
      </w:r>
    </w:p>
    <w:p w:rsidR="00BE4AF1" w:rsidRPr="00823470" w:rsidRDefault="00BE4AF1">
      <w:pPr>
        <w:spacing w:line="360" w:lineRule="auto"/>
        <w:rPr>
          <w:rFonts w:ascii="Arial" w:hAnsi="Arial" w:cs="Arial"/>
          <w:color w:val="00000A"/>
          <w:sz w:val="22"/>
          <w:szCs w:val="22"/>
        </w:rPr>
      </w:pP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 xml:space="preserve">_____________ - Inferior a 15g de açúcar por litro </w:t>
      </w:r>
    </w:p>
    <w:p w:rsidR="00BE4AF1" w:rsidRPr="00823470" w:rsidRDefault="00AD784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_________</w:t>
      </w:r>
      <w:bookmarkStart w:id="45" w:name="__UnoMark__1744_2480310987"/>
      <w:bookmarkEnd w:id="45"/>
      <w:r w:rsidRPr="00823470">
        <w:rPr>
          <w:rFonts w:ascii="Arial" w:hAnsi="Arial" w:cs="Arial"/>
          <w:color w:val="00000A"/>
          <w:sz w:val="22"/>
          <w:szCs w:val="22"/>
        </w:rPr>
        <w:t>__</w:t>
      </w:r>
      <w:bookmarkStart w:id="46" w:name="__UnoMark__1745_2480310987"/>
      <w:bookmarkEnd w:id="46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47" w:name="__UnoMark__1746_2480310987"/>
      <w:bookmarkEnd w:id="47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48" w:name="__UnoMark__1747_2480310987"/>
      <w:bookmarkEnd w:id="48"/>
      <w:r w:rsidRPr="00823470">
        <w:rPr>
          <w:rFonts w:ascii="Arial" w:hAnsi="Arial" w:cs="Arial"/>
          <w:color w:val="00000A"/>
          <w:sz w:val="22"/>
          <w:szCs w:val="22"/>
        </w:rPr>
        <w:t xml:space="preserve">  -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entre 12g a 20g de açúcar por litro </w:t>
      </w:r>
    </w:p>
    <w:p w:rsidR="00BE4AF1" w:rsidRPr="00823470" w:rsidRDefault="00AD784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23470">
        <w:rPr>
          <w:rFonts w:ascii="Arial" w:hAnsi="Arial" w:cs="Arial"/>
          <w:color w:val="00000A"/>
          <w:sz w:val="22"/>
          <w:szCs w:val="22"/>
        </w:rPr>
        <w:t>_________</w:t>
      </w:r>
      <w:bookmarkStart w:id="49" w:name="__UnoMark__1749_2480310987"/>
      <w:bookmarkEnd w:id="49"/>
      <w:r w:rsidRPr="00823470">
        <w:rPr>
          <w:rFonts w:ascii="Arial" w:hAnsi="Arial" w:cs="Arial"/>
          <w:color w:val="00000A"/>
          <w:sz w:val="22"/>
          <w:szCs w:val="22"/>
        </w:rPr>
        <w:t>__</w:t>
      </w:r>
      <w:bookmarkStart w:id="50" w:name="__UnoMark__1750_2480310987"/>
      <w:bookmarkEnd w:id="50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51" w:name="__UnoMark__1751_2480310987"/>
      <w:bookmarkEnd w:id="51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52" w:name="__UnoMark__1752_2480310987"/>
      <w:bookmarkEnd w:id="52"/>
      <w:r w:rsidRPr="00823470">
        <w:rPr>
          <w:rFonts w:ascii="Arial" w:hAnsi="Arial" w:cs="Arial"/>
          <w:color w:val="00000A"/>
          <w:sz w:val="22"/>
          <w:szCs w:val="22"/>
        </w:rPr>
        <w:t xml:space="preserve">  -</w:t>
      </w:r>
      <w:proofErr w:type="gramEnd"/>
      <w:r w:rsidRPr="00823470">
        <w:rPr>
          <w:rFonts w:ascii="Arial" w:hAnsi="Arial" w:cs="Arial"/>
          <w:color w:val="00000A"/>
          <w:sz w:val="22"/>
          <w:szCs w:val="22"/>
        </w:rPr>
        <w:t xml:space="preserve"> entre 17g a 35g de açúcar por litro </w:t>
      </w:r>
    </w:p>
    <w:p w:rsidR="00BE4AF1" w:rsidRPr="00823470" w:rsidRDefault="00AD784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>_________</w:t>
      </w:r>
      <w:bookmarkStart w:id="53" w:name="__UnoMark__1754_2480310987"/>
      <w:bookmarkEnd w:id="53"/>
      <w:r w:rsidRPr="00823470">
        <w:rPr>
          <w:rFonts w:ascii="Arial" w:hAnsi="Arial" w:cs="Arial"/>
          <w:color w:val="00000A"/>
          <w:sz w:val="22"/>
          <w:szCs w:val="22"/>
        </w:rPr>
        <w:t>__</w:t>
      </w:r>
      <w:bookmarkStart w:id="54" w:name="__UnoMark__1755_2480310987"/>
      <w:bookmarkEnd w:id="54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55" w:name="__UnoMark__1756_2480310987"/>
      <w:bookmarkEnd w:id="55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56" w:name="__UnoMark__1757_2480310987"/>
      <w:bookmarkEnd w:id="56"/>
      <w:r w:rsidRPr="00823470">
        <w:rPr>
          <w:rFonts w:ascii="Arial" w:hAnsi="Arial" w:cs="Arial"/>
          <w:color w:val="00000A"/>
          <w:sz w:val="22"/>
          <w:szCs w:val="22"/>
        </w:rPr>
        <w:t xml:space="preserve"> - entre 33g a 50g de açúcar por litro 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color w:val="00000A"/>
          <w:sz w:val="22"/>
          <w:szCs w:val="22"/>
        </w:rPr>
        <w:t>_________</w:t>
      </w:r>
      <w:bookmarkStart w:id="57" w:name="__UnoMark__1759_2480310987"/>
      <w:bookmarkEnd w:id="57"/>
      <w:r w:rsidRPr="00823470">
        <w:rPr>
          <w:rFonts w:ascii="Arial" w:hAnsi="Arial" w:cs="Arial"/>
          <w:color w:val="00000A"/>
          <w:sz w:val="22"/>
          <w:szCs w:val="22"/>
        </w:rPr>
        <w:t>__</w:t>
      </w:r>
      <w:bookmarkStart w:id="58" w:name="__UnoMark__1760_2480310987"/>
      <w:bookmarkEnd w:id="58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59" w:name="__UnoMark__1761_2480310987"/>
      <w:bookmarkEnd w:id="59"/>
      <w:r w:rsidRPr="00823470">
        <w:rPr>
          <w:rFonts w:ascii="Arial" w:hAnsi="Arial" w:cs="Arial"/>
          <w:color w:val="00000A"/>
          <w:sz w:val="22"/>
          <w:szCs w:val="22"/>
        </w:rPr>
        <w:t>_</w:t>
      </w:r>
      <w:bookmarkStart w:id="60" w:name="__UnoMark__1762_2480310987"/>
      <w:bookmarkEnd w:id="60"/>
      <w:r w:rsidRPr="00823470">
        <w:rPr>
          <w:rFonts w:ascii="Arial" w:hAnsi="Arial" w:cs="Arial"/>
          <w:color w:val="00000A"/>
          <w:sz w:val="22"/>
          <w:szCs w:val="22"/>
        </w:rPr>
        <w:t xml:space="preserve"> - Superior 50g de açúcar por litro </w:t>
      </w:r>
    </w:p>
    <w:p w:rsidR="00BE4AF1" w:rsidRPr="00E87CC0" w:rsidRDefault="00AD784E">
      <w:pPr>
        <w:autoSpaceDE w:val="0"/>
        <w:spacing w:line="360" w:lineRule="auto"/>
        <w:jc w:val="both"/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18"/>
          <w:szCs w:val="22"/>
          <w:lang w:eastAsia="en-US"/>
        </w:rPr>
        <w:t>10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pontos.</w:t>
      </w:r>
    </w:p>
    <w:p w:rsidR="00BE4AF1" w:rsidRPr="00823470" w:rsidRDefault="00BE4AF1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BE4AF1" w:rsidRPr="00823470" w:rsidRDefault="00BB4A41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b/>
          <w:bCs/>
          <w:sz w:val="22"/>
          <w:szCs w:val="22"/>
        </w:rPr>
        <w:t>5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</w:t>
      </w:r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Indica duas das principais </w:t>
      </w:r>
      <w:proofErr w:type="gramStart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regiões  conhecidas</w:t>
      </w:r>
      <w:proofErr w:type="gramEnd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 como V.E.Q.P.R.D. Vinho espumante de qualidade produzido em região determinada. </w:t>
      </w:r>
    </w:p>
    <w:p w:rsidR="00BE4AF1" w:rsidRPr="00823470" w:rsidRDefault="00BE4AF1">
      <w:pPr>
        <w:rPr>
          <w:rFonts w:ascii="Arial" w:hAnsi="Arial" w:cs="Arial"/>
          <w:b/>
          <w:bCs/>
          <w:color w:val="00000A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 xml:space="preserve">1 </w:t>
      </w:r>
      <w:r w:rsidR="00E87CC0">
        <w:rPr>
          <w:rFonts w:ascii="Arial" w:hAnsi="Arial" w:cs="Arial"/>
          <w:sz w:val="22"/>
          <w:szCs w:val="22"/>
        </w:rPr>
        <w:t>- _____________________________</w:t>
      </w:r>
      <w:r w:rsidRPr="00823470">
        <w:rPr>
          <w:rFonts w:ascii="Arial" w:hAnsi="Arial" w:cs="Arial"/>
          <w:sz w:val="22"/>
          <w:szCs w:val="22"/>
        </w:rPr>
        <w:t>_________________________________________________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>2 - ______________________________________________________________________________</w:t>
      </w:r>
    </w:p>
    <w:p w:rsidR="00BE4AF1" w:rsidRPr="00E87CC0" w:rsidRDefault="00AD784E">
      <w:pPr>
        <w:autoSpaceDE w:val="0"/>
        <w:jc w:val="both"/>
        <w:rPr>
          <w:rFonts w:ascii="Arial" w:hAnsi="Arial" w:cs="Arial"/>
          <w:sz w:val="18"/>
          <w:szCs w:val="22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18"/>
          <w:szCs w:val="22"/>
          <w:lang w:eastAsia="en-US"/>
        </w:rPr>
        <w:t>4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pontos.</w:t>
      </w:r>
    </w:p>
    <w:p w:rsidR="00BE4AF1" w:rsidRDefault="00BE4AF1">
      <w:pPr>
        <w:rPr>
          <w:rFonts w:ascii="Arial" w:hAnsi="Arial" w:cs="Arial"/>
          <w:sz w:val="22"/>
          <w:szCs w:val="22"/>
        </w:rPr>
      </w:pPr>
    </w:p>
    <w:p w:rsidR="00A13542" w:rsidRPr="00823470" w:rsidRDefault="00A13542">
      <w:pPr>
        <w:rPr>
          <w:rFonts w:ascii="Arial" w:hAnsi="Arial" w:cs="Arial"/>
          <w:sz w:val="22"/>
          <w:szCs w:val="22"/>
        </w:rPr>
      </w:pPr>
    </w:p>
    <w:p w:rsidR="00BE4AF1" w:rsidRPr="00823470" w:rsidRDefault="00BB4A41" w:rsidP="002220E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23470">
        <w:rPr>
          <w:rFonts w:ascii="Arial" w:hAnsi="Arial" w:cs="Arial"/>
          <w:b/>
          <w:bCs/>
          <w:sz w:val="22"/>
          <w:szCs w:val="22"/>
        </w:rPr>
        <w:t>6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</w:t>
      </w:r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 xml:space="preserve">Quanto à cor, os vinhos podem ser </w:t>
      </w:r>
      <w:proofErr w:type="gramStart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____________,  ______</w:t>
      </w:r>
      <w:bookmarkStart w:id="61" w:name="__UnoMark__1779_2480310987"/>
      <w:bookmarkEnd w:id="61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</w:t>
      </w:r>
      <w:bookmarkStart w:id="62" w:name="__UnoMark__1780_2480310987"/>
      <w:bookmarkEnd w:id="62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</w:t>
      </w:r>
      <w:bookmarkStart w:id="63" w:name="__UnoMark__1782_2480310987"/>
      <w:bookmarkStart w:id="64" w:name="__UnoMark__1781_2480310987"/>
      <w:bookmarkEnd w:id="63"/>
      <w:bookmarkEnd w:id="64"/>
      <w:proofErr w:type="gramEnd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, claretes ou  ______</w:t>
      </w:r>
      <w:bookmarkStart w:id="65" w:name="__UnoMark__1790_2480310987"/>
      <w:bookmarkEnd w:id="65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</w:t>
      </w:r>
      <w:bookmarkStart w:id="66" w:name="__UnoMark__1791_2480310987"/>
      <w:bookmarkEnd w:id="66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</w:t>
      </w:r>
      <w:bookmarkStart w:id="67" w:name="__UnoMark__1793_2480310987"/>
      <w:bookmarkStart w:id="68" w:name="__UnoMark__1792_2480310987"/>
      <w:bookmarkEnd w:id="67"/>
      <w:bookmarkEnd w:id="68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, e  ______</w:t>
      </w:r>
      <w:bookmarkStart w:id="69" w:name="__UnoMark__1795_2480310987"/>
      <w:bookmarkEnd w:id="69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</w:t>
      </w:r>
      <w:bookmarkStart w:id="70" w:name="__UnoMark__1796_2480310987"/>
      <w:bookmarkEnd w:id="70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___</w:t>
      </w:r>
      <w:bookmarkStart w:id="71" w:name="__UnoMark__1798_2480310987"/>
      <w:bookmarkStart w:id="72" w:name="__UnoMark__1797_2480310987"/>
      <w:bookmarkEnd w:id="71"/>
      <w:bookmarkEnd w:id="72"/>
      <w:r w:rsidR="00AD784E" w:rsidRPr="00823470">
        <w:rPr>
          <w:rFonts w:ascii="Arial" w:hAnsi="Arial" w:cs="Arial"/>
          <w:b/>
          <w:bCs/>
          <w:color w:val="00000A"/>
          <w:sz w:val="22"/>
          <w:szCs w:val="22"/>
        </w:rPr>
        <w:t>,.</w:t>
      </w:r>
    </w:p>
    <w:p w:rsidR="00BE4AF1" w:rsidRPr="00E87CC0" w:rsidRDefault="00AD784E" w:rsidP="002220E0">
      <w:pPr>
        <w:autoSpaceDE w:val="0"/>
        <w:spacing w:line="276" w:lineRule="auto"/>
        <w:jc w:val="both"/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18"/>
          <w:szCs w:val="22"/>
          <w:lang w:eastAsia="en-US"/>
        </w:rPr>
        <w:t>8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pontos.</w:t>
      </w:r>
    </w:p>
    <w:p w:rsidR="00BE4AF1" w:rsidRDefault="00BE4AF1">
      <w:pPr>
        <w:autoSpaceDE w:val="0"/>
        <w:spacing w:line="360" w:lineRule="auto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A13542" w:rsidRPr="00823470" w:rsidRDefault="00A13542">
      <w:pPr>
        <w:autoSpaceDE w:val="0"/>
        <w:spacing w:line="360" w:lineRule="auto"/>
        <w:jc w:val="both"/>
        <w:rPr>
          <w:rFonts w:ascii="Arial" w:eastAsia="Calibri" w:hAnsi="Arial" w:cs="Arial"/>
          <w:color w:val="080808"/>
          <w:sz w:val="22"/>
          <w:szCs w:val="22"/>
          <w:lang w:eastAsia="en-US"/>
        </w:rPr>
      </w:pPr>
    </w:p>
    <w:p w:rsidR="00BE4AF1" w:rsidRPr="00823470" w:rsidRDefault="00A13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Legenda as figuras </w:t>
      </w:r>
      <w:proofErr w:type="spellStart"/>
      <w:r w:rsidR="00AD784E" w:rsidRPr="00823470">
        <w:rPr>
          <w:rFonts w:ascii="Arial" w:hAnsi="Arial" w:cs="Arial"/>
          <w:b/>
          <w:bCs/>
          <w:sz w:val="22"/>
          <w:szCs w:val="22"/>
        </w:rPr>
        <w:t>Gastronorm</w:t>
      </w:r>
      <w:proofErr w:type="spellEnd"/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(no formato indicado)</w:t>
      </w:r>
    </w:p>
    <w:p w:rsidR="00BE4AF1" w:rsidRPr="00823470" w:rsidRDefault="00BB4A41">
      <w:pPr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noProof/>
          <w:sz w:val="22"/>
          <w:szCs w:val="22"/>
          <w:lang w:eastAsia="pt-PT"/>
        </w:rPr>
        <w:drawing>
          <wp:anchor distT="0" distB="0" distL="0" distR="0" simplePos="0" relativeHeight="19" behindDoc="0" locked="0" layoutInCell="1" allowOverlap="1" wp14:anchorId="4DDEC2B2" wp14:editId="75DFFC3B">
            <wp:simplePos x="0" y="0"/>
            <wp:positionH relativeFrom="page">
              <wp:align>center</wp:align>
            </wp:positionH>
            <wp:positionV relativeFrom="paragraph">
              <wp:posOffset>39370</wp:posOffset>
            </wp:positionV>
            <wp:extent cx="5791200" cy="3286125"/>
            <wp:effectExtent l="0" t="0" r="0" b="9525"/>
            <wp:wrapSquare wrapText="largest"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Default="00BE4AF1">
      <w:pPr>
        <w:rPr>
          <w:rFonts w:ascii="Arial" w:hAnsi="Arial" w:cs="Arial"/>
          <w:sz w:val="22"/>
          <w:szCs w:val="22"/>
        </w:rPr>
      </w:pPr>
    </w:p>
    <w:p w:rsidR="00E87CC0" w:rsidRDefault="00E87CC0">
      <w:pPr>
        <w:rPr>
          <w:rFonts w:ascii="Arial" w:hAnsi="Arial" w:cs="Arial"/>
          <w:sz w:val="22"/>
          <w:szCs w:val="22"/>
        </w:rPr>
      </w:pPr>
    </w:p>
    <w:p w:rsidR="00E87CC0" w:rsidRDefault="00E87CC0">
      <w:pPr>
        <w:rPr>
          <w:rFonts w:ascii="Arial" w:hAnsi="Arial" w:cs="Arial"/>
          <w:sz w:val="22"/>
          <w:szCs w:val="22"/>
        </w:rPr>
      </w:pPr>
    </w:p>
    <w:p w:rsidR="00E87CC0" w:rsidRDefault="00E87CC0">
      <w:pPr>
        <w:rPr>
          <w:rFonts w:ascii="Arial" w:hAnsi="Arial" w:cs="Arial"/>
          <w:sz w:val="22"/>
          <w:szCs w:val="22"/>
        </w:rPr>
      </w:pPr>
    </w:p>
    <w:p w:rsidR="00E87CC0" w:rsidRPr="00823470" w:rsidRDefault="00E87CC0">
      <w:pPr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2220E0" w:rsidRPr="00823470" w:rsidRDefault="002220E0">
      <w:pPr>
        <w:rPr>
          <w:rFonts w:ascii="Arial" w:hAnsi="Arial" w:cs="Arial"/>
          <w:sz w:val="22"/>
          <w:szCs w:val="22"/>
        </w:rPr>
      </w:pPr>
    </w:p>
    <w:p w:rsidR="002220E0" w:rsidRPr="00823470" w:rsidRDefault="002220E0">
      <w:pPr>
        <w:rPr>
          <w:rFonts w:ascii="Arial" w:hAnsi="Arial" w:cs="Arial"/>
          <w:sz w:val="22"/>
          <w:szCs w:val="22"/>
        </w:rPr>
      </w:pPr>
    </w:p>
    <w:p w:rsidR="00BE4AF1" w:rsidRPr="00E87CC0" w:rsidRDefault="00E31F37" w:rsidP="002220E0">
      <w:pPr>
        <w:autoSpaceDE w:val="0"/>
        <w:spacing w:line="360" w:lineRule="auto"/>
        <w:jc w:val="both"/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>
        <w:rPr>
          <w:rFonts w:ascii="Arial" w:eastAsia="Calibri" w:hAnsi="Arial" w:cs="Arial"/>
          <w:color w:val="080808"/>
          <w:sz w:val="18"/>
          <w:szCs w:val="22"/>
          <w:lang w:eastAsia="en-US"/>
        </w:rPr>
        <w:t>Esta questão vale 9</w:t>
      </w:r>
      <w:r w:rsidR="00AD784E"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pontos.</w:t>
      </w:r>
    </w:p>
    <w:p w:rsidR="00E87CC0" w:rsidRDefault="00E87CC0">
      <w:pPr>
        <w:rPr>
          <w:rFonts w:ascii="Arial" w:hAnsi="Arial" w:cs="Arial"/>
          <w:b/>
          <w:bCs/>
          <w:sz w:val="22"/>
          <w:szCs w:val="22"/>
        </w:rPr>
      </w:pPr>
    </w:p>
    <w:p w:rsidR="00BE4AF1" w:rsidRPr="00823470" w:rsidRDefault="00A13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8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Complete de acordo com os seus conhecimentos.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tbl>
      <w:tblPr>
        <w:tblW w:w="986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9"/>
        <w:gridCol w:w="3289"/>
        <w:gridCol w:w="3291"/>
      </w:tblGrid>
      <w:tr w:rsidR="00BE4AF1" w:rsidRPr="00823470"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470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020445" cy="117411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5" t="-13" r="-15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snapToGrid w:val="0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anchor distT="0" distB="0" distL="114935" distR="114935" simplePos="0" relativeHeight="7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5080</wp:posOffset>
                  </wp:positionV>
                  <wp:extent cx="1382395" cy="1377315"/>
                  <wp:effectExtent l="0" t="0" r="0" b="0"/>
                  <wp:wrapNone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" t="-4" r="-4" b="-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470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2019300" cy="1435100"/>
                  <wp:effectExtent l="0" t="0" r="0" b="0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2" t="17642" r="-2" b="112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Capacidade: 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Capacidade: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Capacidade: 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446530" cy="1446530"/>
                  <wp:effectExtent l="0" t="0" r="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1446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479550" cy="1412240"/>
                  <wp:effectExtent l="0" t="0" r="0" b="0"/>
                  <wp:docPr id="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5" t="-7" r="-5" b="-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41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437640" cy="1437640"/>
                  <wp:effectExtent l="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6" t="-16" r="-16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Capacidade: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Capacidade: 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Capacidade: 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Utilizado para: 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193800" cy="1193800"/>
                  <wp:effectExtent l="0" t="0" r="0" b="0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470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701800" cy="166878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-8" t="25757" r="-8" b="4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66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437640" cy="1437640"/>
                  <wp:effectExtent l="0" t="0" r="0" b="0"/>
                  <wp:docPr id="1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Capacidade: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Capacidade: 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Capacidade: 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</w:tr>
      <w:tr w:rsidR="00BE4AF1" w:rsidRPr="00823470">
        <w:trPr>
          <w:trHeight w:val="2515"/>
        </w:trPr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450975" cy="1450975"/>
                  <wp:effectExtent l="0" t="0" r="0" b="0"/>
                  <wp:docPr id="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-3" t="-3" r="-3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4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456055" cy="1456055"/>
                  <wp:effectExtent l="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-3" t="-3" r="-3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3470">
              <w:rPr>
                <w:rFonts w:ascii="Arial" w:hAnsi="Arial" w:cs="Arial"/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144905" cy="1346200"/>
                  <wp:effectExtent l="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-15" t="-12" r="-1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AF1" w:rsidRPr="00823470">
        <w:trPr>
          <w:trHeight w:val="408"/>
        </w:trPr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 xml:space="preserve">Nome: 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Capacidade: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Capacidade: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Capacidade:</w:t>
            </w:r>
          </w:p>
        </w:tc>
      </w:tr>
      <w:tr w:rsidR="00BE4AF1" w:rsidRPr="00823470"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Utilizado para:</w:t>
            </w:r>
          </w:p>
        </w:tc>
      </w:tr>
    </w:tbl>
    <w:p w:rsidR="00BE4AF1" w:rsidRPr="00E87CC0" w:rsidRDefault="00AD784E">
      <w:pPr>
        <w:autoSpaceDE w:val="0"/>
        <w:spacing w:line="360" w:lineRule="auto"/>
        <w:jc w:val="both"/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>Esta questão vale 36 pontos.</w:t>
      </w:r>
    </w:p>
    <w:p w:rsidR="00BE4AF1" w:rsidRPr="00823470" w:rsidRDefault="00A135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AD784E" w:rsidRPr="00823470">
        <w:rPr>
          <w:rFonts w:ascii="Arial" w:hAnsi="Arial" w:cs="Arial"/>
          <w:sz w:val="22"/>
          <w:szCs w:val="22"/>
        </w:rPr>
        <w:t xml:space="preserve"> - Indique para cada um dos objetos o seu nome e a função.</w:t>
      </w:r>
    </w:p>
    <w:tbl>
      <w:tblPr>
        <w:tblW w:w="986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3"/>
        <w:gridCol w:w="4936"/>
      </w:tblGrid>
      <w:tr w:rsidR="00BE4AF1" w:rsidRPr="00823470">
        <w:tc>
          <w:tcPr>
            <w:tcW w:w="4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snapToGrid w:val="0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anchor distT="0" distB="0" distL="114935" distR="114935" simplePos="0" relativeHeight="21" behindDoc="0" locked="0" layoutInCell="1" allowOverlap="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5715</wp:posOffset>
                  </wp:positionV>
                  <wp:extent cx="2055495" cy="1548130"/>
                  <wp:effectExtent l="0" t="0" r="0" b="0"/>
                  <wp:wrapTight wrapText="bothSides">
                    <wp:wrapPolygon edited="0">
                      <wp:start x="-37" y="0"/>
                      <wp:lineTo x="-37" y="21264"/>
                      <wp:lineTo x="21389" y="21264"/>
                      <wp:lineTo x="21389" y="0"/>
                      <wp:lineTo x="-37" y="0"/>
                    </wp:wrapPolygon>
                  </wp:wrapTight>
                  <wp:docPr id="20" name="Image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-12" t="-16" r="-12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154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center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inline distT="0" distB="0" distL="0" distR="0">
                  <wp:extent cx="1874520" cy="1261110"/>
                  <wp:effectExtent l="0" t="0" r="0" b="0"/>
                  <wp:docPr id="21" name="Image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-12" t="-18" r="-12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Função:</w:t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Função:</w:t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anchor distT="0" distB="1905" distL="114935" distR="123190" simplePos="0" relativeHeight="9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107315</wp:posOffset>
                  </wp:positionV>
                  <wp:extent cx="1470660" cy="1343025"/>
                  <wp:effectExtent l="0" t="0" r="0" b="0"/>
                  <wp:wrapTight wrapText="bothSides">
                    <wp:wrapPolygon edited="0">
                      <wp:start x="-105" y="0"/>
                      <wp:lineTo x="-105" y="21171"/>
                      <wp:lineTo x="21417" y="21171"/>
                      <wp:lineTo x="21417" y="0"/>
                      <wp:lineTo x="-105" y="0"/>
                    </wp:wrapPolygon>
                  </wp:wrapTight>
                  <wp:docPr id="22" name="Imagem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m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-36" t="-39" r="-36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anchor distT="0" distB="8255" distL="114935" distR="114935" simplePos="0" relativeHeight="11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73660</wp:posOffset>
                  </wp:positionV>
                  <wp:extent cx="1885315" cy="1420495"/>
                  <wp:effectExtent l="0" t="0" r="0" b="0"/>
                  <wp:wrapTight wrapText="bothSides">
                    <wp:wrapPolygon edited="0">
                      <wp:start x="-37" y="0"/>
                      <wp:lineTo x="-37" y="21397"/>
                      <wp:lineTo x="21375" y="21397"/>
                      <wp:lineTo x="21375" y="0"/>
                      <wp:lineTo x="-37" y="0"/>
                    </wp:wrapPolygon>
                  </wp:wrapTight>
                  <wp:docPr id="23" name="Imagem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m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-12" t="-16" r="-12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315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Função:</w:t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Função:</w:t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anchor distT="0" distB="0" distL="114935" distR="114935" simplePos="0" relativeHeight="13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329565</wp:posOffset>
                  </wp:positionV>
                  <wp:extent cx="2274570" cy="1713865"/>
                  <wp:effectExtent l="0" t="0" r="0" b="0"/>
                  <wp:wrapTight wrapText="bothSides">
                    <wp:wrapPolygon edited="0">
                      <wp:start x="-37" y="0"/>
                      <wp:lineTo x="-37" y="21322"/>
                      <wp:lineTo x="21335" y="21322"/>
                      <wp:lineTo x="21335" y="0"/>
                      <wp:lineTo x="-37" y="0"/>
                    </wp:wrapPolygon>
                  </wp:wrapTight>
                  <wp:docPr id="24" name="Image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-12" t="-16" r="-12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4570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823470">
              <w:rPr>
                <w:noProof/>
                <w:sz w:val="22"/>
                <w:szCs w:val="22"/>
                <w:lang w:eastAsia="pt-PT"/>
              </w:rPr>
              <w:drawing>
                <wp:anchor distT="0" distB="0" distL="114935" distR="122555" simplePos="0" relativeHeight="15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115570</wp:posOffset>
                  </wp:positionV>
                  <wp:extent cx="2700655" cy="2034540"/>
                  <wp:effectExtent l="0" t="0" r="0" b="0"/>
                  <wp:wrapTight wrapText="bothSides">
                    <wp:wrapPolygon edited="0">
                      <wp:start x="-37" y="0"/>
                      <wp:lineTo x="-37" y="21102"/>
                      <wp:lineTo x="21462" y="21102"/>
                      <wp:lineTo x="21462" y="0"/>
                      <wp:lineTo x="-37" y="0"/>
                    </wp:wrapPolygon>
                  </wp:wrapTight>
                  <wp:docPr id="25" name="Imagem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m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-12" t="-16" r="-12" b="-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jc w:val="left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Nome:</w:t>
            </w:r>
          </w:p>
        </w:tc>
      </w:tr>
      <w:tr w:rsidR="00BE4AF1" w:rsidRPr="00823470">
        <w:tc>
          <w:tcPr>
            <w:tcW w:w="49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Função:</w:t>
            </w:r>
          </w:p>
        </w:tc>
        <w:tc>
          <w:tcPr>
            <w:tcW w:w="4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E4AF1" w:rsidRPr="00823470" w:rsidRDefault="00AD784E">
            <w:pPr>
              <w:pStyle w:val="Contedodatabela"/>
              <w:rPr>
                <w:sz w:val="22"/>
                <w:szCs w:val="22"/>
              </w:rPr>
            </w:pPr>
            <w:r w:rsidRPr="00823470">
              <w:rPr>
                <w:sz w:val="22"/>
                <w:szCs w:val="22"/>
              </w:rPr>
              <w:t>Função:</w:t>
            </w:r>
          </w:p>
        </w:tc>
      </w:tr>
    </w:tbl>
    <w:p w:rsidR="00BE4AF1" w:rsidRPr="00E87CC0" w:rsidRDefault="00AD784E">
      <w:pPr>
        <w:autoSpaceDE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20"/>
          <w:szCs w:val="22"/>
          <w:lang w:eastAsia="en-US"/>
        </w:rPr>
        <w:t>12</w:t>
      </w:r>
      <w:r w:rsidRP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 pontos.</w:t>
      </w: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823470" w:rsidRPr="00823470" w:rsidRDefault="00823470">
      <w:pPr>
        <w:rPr>
          <w:rFonts w:ascii="Arial" w:hAnsi="Arial" w:cs="Arial"/>
          <w:sz w:val="22"/>
          <w:szCs w:val="22"/>
        </w:rPr>
      </w:pPr>
    </w:p>
    <w:p w:rsidR="00823470" w:rsidRPr="00A13542" w:rsidRDefault="00A13542" w:rsidP="00823470">
      <w:pPr>
        <w:rPr>
          <w:rFonts w:ascii="Arial" w:hAnsi="Arial" w:cs="Arial"/>
          <w:b/>
          <w:color w:val="000000"/>
          <w:sz w:val="22"/>
          <w:szCs w:val="22"/>
        </w:rPr>
      </w:pPr>
      <w:r w:rsidRPr="00A13542">
        <w:rPr>
          <w:rFonts w:ascii="Arial" w:hAnsi="Arial" w:cs="Arial"/>
          <w:b/>
          <w:color w:val="000000"/>
          <w:sz w:val="22"/>
          <w:szCs w:val="22"/>
        </w:rPr>
        <w:t xml:space="preserve">10 - </w:t>
      </w:r>
      <w:r w:rsidR="00823470" w:rsidRPr="00A13542">
        <w:rPr>
          <w:rFonts w:ascii="Arial" w:hAnsi="Arial" w:cs="Arial"/>
          <w:b/>
          <w:color w:val="000000"/>
          <w:sz w:val="22"/>
          <w:szCs w:val="22"/>
        </w:rPr>
        <w:t>Completa as firmações:</w:t>
      </w:r>
    </w:p>
    <w:p w:rsidR="00823470" w:rsidRPr="00823470" w:rsidRDefault="00823470" w:rsidP="00823470">
      <w:pPr>
        <w:rPr>
          <w:rFonts w:ascii="Arial" w:hAnsi="Arial" w:cs="Arial"/>
          <w:color w:val="000000"/>
          <w:sz w:val="22"/>
          <w:szCs w:val="22"/>
        </w:rPr>
      </w:pPr>
    </w:p>
    <w:p w:rsidR="00823470" w:rsidRPr="00823470" w:rsidRDefault="00A13542" w:rsidP="008234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1 .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23470" w:rsidRPr="00823470">
        <w:rPr>
          <w:rFonts w:ascii="Arial" w:hAnsi="Arial" w:cs="Arial"/>
          <w:color w:val="000000"/>
          <w:sz w:val="22"/>
          <w:szCs w:val="22"/>
        </w:rPr>
        <w:t>Uma garrafa de 750 ml serve ________ copos de vinho.</w:t>
      </w:r>
    </w:p>
    <w:p w:rsidR="00823470" w:rsidRPr="00E87CC0" w:rsidRDefault="00823470" w:rsidP="00823470">
      <w:pPr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E31F37">
        <w:rPr>
          <w:rFonts w:ascii="Arial" w:eastAsia="Calibri" w:hAnsi="Arial" w:cs="Arial"/>
          <w:color w:val="080808"/>
          <w:sz w:val="18"/>
          <w:szCs w:val="22"/>
          <w:lang w:eastAsia="en-US"/>
        </w:rPr>
        <w:t>1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</w:t>
      </w:r>
    </w:p>
    <w:p w:rsidR="00823470" w:rsidRPr="00823470" w:rsidRDefault="00823470" w:rsidP="00823470">
      <w:pPr>
        <w:rPr>
          <w:rFonts w:ascii="Arial" w:hAnsi="Arial" w:cs="Arial"/>
          <w:sz w:val="22"/>
          <w:szCs w:val="22"/>
        </w:rPr>
      </w:pPr>
    </w:p>
    <w:p w:rsidR="00823470" w:rsidRPr="00823470" w:rsidRDefault="00A13542" w:rsidP="00823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10.2 - </w:t>
      </w:r>
      <w:r w:rsidR="00823470" w:rsidRPr="00823470">
        <w:rPr>
          <w:rFonts w:ascii="Arial" w:hAnsi="Arial" w:cs="Arial"/>
          <w:sz w:val="22"/>
          <w:szCs w:val="22"/>
        </w:rPr>
        <w:t>Existem 5 características que ajudam a definir o perfil de um vinho: a doçura, a _________, os taninos, o volume de __________ e o ________.</w:t>
      </w:r>
    </w:p>
    <w:p w:rsidR="00823470" w:rsidRPr="00E87CC0" w:rsidRDefault="00823470" w:rsidP="00823470">
      <w:pPr>
        <w:rPr>
          <w:rFonts w:ascii="Arial" w:eastAsia="Calibri" w:hAnsi="Arial" w:cs="Arial"/>
          <w:color w:val="080808"/>
          <w:sz w:val="18"/>
          <w:szCs w:val="22"/>
          <w:lang w:eastAsia="en-US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E31F37">
        <w:rPr>
          <w:rFonts w:ascii="Arial" w:eastAsia="Calibri" w:hAnsi="Arial" w:cs="Arial"/>
          <w:color w:val="080808"/>
          <w:sz w:val="18"/>
          <w:szCs w:val="22"/>
          <w:lang w:eastAsia="en-US"/>
        </w:rPr>
        <w:t>3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</w:t>
      </w:r>
    </w:p>
    <w:p w:rsidR="00823470" w:rsidRPr="00823470" w:rsidRDefault="00823470" w:rsidP="00823470">
      <w:pPr>
        <w:rPr>
          <w:rFonts w:ascii="Arial" w:hAnsi="Arial" w:cs="Arial"/>
          <w:sz w:val="22"/>
          <w:szCs w:val="22"/>
        </w:rPr>
      </w:pPr>
    </w:p>
    <w:p w:rsidR="00823470" w:rsidRPr="00823470" w:rsidRDefault="00A13542" w:rsidP="008234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10.3 -</w:t>
      </w:r>
      <w:r w:rsidR="00823470" w:rsidRPr="00823470">
        <w:rPr>
          <w:rFonts w:ascii="Arial" w:hAnsi="Arial" w:cs="Arial"/>
          <w:sz w:val="22"/>
          <w:szCs w:val="22"/>
        </w:rPr>
        <w:t xml:space="preserve">Os 4 passos para a prova de vinhos são: </w:t>
      </w:r>
      <w:r w:rsidR="00823470" w:rsidRPr="00823470">
        <w:rPr>
          <w:rFonts w:ascii="Arial" w:hAnsi="Arial" w:cs="Arial"/>
          <w:bCs/>
          <w:sz w:val="22"/>
          <w:szCs w:val="22"/>
        </w:rPr>
        <w:t xml:space="preserve">___________, ___________, __________ </w:t>
      </w:r>
      <w:r w:rsidR="00823470" w:rsidRPr="00823470">
        <w:rPr>
          <w:rFonts w:ascii="Arial" w:hAnsi="Arial" w:cs="Arial"/>
          <w:sz w:val="22"/>
          <w:szCs w:val="22"/>
        </w:rPr>
        <w:t xml:space="preserve">e </w:t>
      </w:r>
      <w:r w:rsidR="00823470" w:rsidRPr="00823470">
        <w:rPr>
          <w:rFonts w:ascii="Arial" w:hAnsi="Arial" w:cs="Arial"/>
          <w:bCs/>
          <w:sz w:val="22"/>
          <w:szCs w:val="22"/>
        </w:rPr>
        <w:t>concluir.</w:t>
      </w:r>
    </w:p>
    <w:p w:rsidR="00823470" w:rsidRPr="00E87CC0" w:rsidRDefault="00823470" w:rsidP="00823470">
      <w:pPr>
        <w:rPr>
          <w:rFonts w:ascii="Arial" w:hAnsi="Arial" w:cs="Arial"/>
          <w:b/>
          <w:bCs/>
          <w:sz w:val="18"/>
          <w:szCs w:val="22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E31F37">
        <w:rPr>
          <w:rFonts w:ascii="Arial" w:eastAsia="Calibri" w:hAnsi="Arial" w:cs="Arial"/>
          <w:color w:val="080808"/>
          <w:sz w:val="18"/>
          <w:szCs w:val="22"/>
          <w:lang w:eastAsia="en-US"/>
        </w:rPr>
        <w:t>3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</w:t>
      </w:r>
    </w:p>
    <w:p w:rsidR="00823470" w:rsidRDefault="00823470">
      <w:pPr>
        <w:rPr>
          <w:rFonts w:ascii="Arial" w:hAnsi="Arial" w:cs="Arial"/>
          <w:sz w:val="22"/>
          <w:szCs w:val="22"/>
        </w:rPr>
      </w:pPr>
    </w:p>
    <w:p w:rsidR="00A13542" w:rsidRDefault="00A13542">
      <w:pPr>
        <w:rPr>
          <w:rFonts w:ascii="Arial" w:hAnsi="Arial" w:cs="Arial"/>
          <w:sz w:val="22"/>
          <w:szCs w:val="22"/>
        </w:rPr>
      </w:pPr>
    </w:p>
    <w:p w:rsidR="00A13542" w:rsidRPr="00823470" w:rsidRDefault="00A13542">
      <w:pPr>
        <w:rPr>
          <w:rFonts w:ascii="Arial" w:hAnsi="Arial" w:cs="Arial"/>
          <w:sz w:val="22"/>
          <w:szCs w:val="22"/>
        </w:rPr>
      </w:pPr>
    </w:p>
    <w:p w:rsidR="00495EDE" w:rsidRPr="00A13542" w:rsidRDefault="00495EDE" w:rsidP="00495EDE">
      <w:pPr>
        <w:rPr>
          <w:rFonts w:ascii="Arial" w:hAnsi="Arial" w:cs="Arial"/>
          <w:b/>
          <w:sz w:val="22"/>
          <w:szCs w:val="22"/>
        </w:rPr>
      </w:pPr>
      <w:r w:rsidRPr="00A13542">
        <w:rPr>
          <w:rFonts w:ascii="Arial" w:hAnsi="Arial" w:cs="Arial"/>
          <w:b/>
          <w:sz w:val="22"/>
          <w:szCs w:val="22"/>
        </w:rPr>
        <w:t>11 – Indica as afirmações verdadeiras e falsas.</w:t>
      </w:r>
    </w:p>
    <w:p w:rsidR="00495EDE" w:rsidRPr="00823470" w:rsidRDefault="00495EDE">
      <w:pPr>
        <w:rPr>
          <w:rFonts w:ascii="Arial" w:hAnsi="Arial" w:cs="Arial"/>
          <w:sz w:val="22"/>
          <w:szCs w:val="22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495EDE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pStyle w:val="Default"/>
              <w:spacing w:line="360" w:lineRule="auto"/>
              <w:rPr>
                <w:rFonts w:ascii="Arial" w:hAnsi="Arial" w:cs="Arial"/>
                <w:color w:val="00000A"/>
                <w:sz w:val="22"/>
              </w:rPr>
            </w:pPr>
            <w:r w:rsidRPr="00823470">
              <w:rPr>
                <w:rFonts w:ascii="Arial" w:hAnsi="Arial" w:cs="Arial"/>
                <w:color w:val="00000A"/>
                <w:sz w:val="22"/>
              </w:rPr>
              <w:t xml:space="preserve">O mosto é um líquido adocicado. 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95EDE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O Vinho é uma bebida fermentada proveniente das uvas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95EDE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pStyle w:val="Default"/>
              <w:spacing w:line="360" w:lineRule="auto"/>
              <w:rPr>
                <w:rFonts w:ascii="Arial" w:hAnsi="Arial" w:cs="Arial"/>
                <w:color w:val="00000A"/>
                <w:sz w:val="22"/>
              </w:rPr>
            </w:pPr>
            <w:r w:rsidRPr="00823470">
              <w:rPr>
                <w:rFonts w:ascii="Arial" w:hAnsi="Arial" w:cs="Arial"/>
                <w:color w:val="00000A"/>
                <w:sz w:val="22"/>
              </w:rPr>
              <w:t xml:space="preserve">Vinhos Adamados ou vinhos doces de mesa são vinhos com graduação alcoólica não superior a 14 graus cujo açúcar que contêm resulta da interrupção da fermentação com anidrido sulfuroso e ácido sorbico admitidos por lei. 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95EDE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pStyle w:val="Default"/>
              <w:spacing w:line="360" w:lineRule="auto"/>
              <w:rPr>
                <w:rFonts w:ascii="Arial" w:hAnsi="Arial" w:cs="Arial"/>
                <w:color w:val="00000A"/>
                <w:sz w:val="22"/>
              </w:rPr>
            </w:pPr>
            <w:r w:rsidRPr="00823470">
              <w:rPr>
                <w:rFonts w:ascii="Arial" w:hAnsi="Arial" w:cs="Arial"/>
                <w:color w:val="00000A"/>
                <w:sz w:val="22"/>
              </w:rPr>
              <w:t xml:space="preserve">Vinhos adamados são obtidos através de uma fermentação interrompida. 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95EDE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pStyle w:val="Default"/>
              <w:spacing w:line="360" w:lineRule="auto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color w:val="00000A"/>
                <w:sz w:val="22"/>
              </w:rPr>
              <w:t>Pelo olfacto aprecia-se o aroma geral dos vinhos nos seus diferentes matizes (os bons: a flores, a fruta, etc.; os maus: a rolha, a mofo, a terra, a enxofre, etc.).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495EDE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pStyle w:val="Default"/>
              <w:spacing w:line="360" w:lineRule="auto"/>
              <w:rPr>
                <w:rFonts w:ascii="Arial" w:hAnsi="Arial" w:cs="Arial"/>
                <w:color w:val="00000A"/>
                <w:sz w:val="22"/>
              </w:rPr>
            </w:pPr>
            <w:r w:rsidRPr="00823470">
              <w:rPr>
                <w:rFonts w:ascii="Arial" w:hAnsi="Arial" w:cs="Arial"/>
                <w:color w:val="00000A"/>
                <w:sz w:val="22"/>
              </w:rPr>
              <w:t>Quanto à cor, os vinhos podem ser tintos, rosés, claretes ou palhetes e brancos.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495EDE" w:rsidRPr="00823470" w:rsidRDefault="00495EDE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175F5F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175F5F" w:rsidRPr="00823470" w:rsidRDefault="00175F5F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bCs/>
                <w:sz w:val="22"/>
              </w:rPr>
              <w:t xml:space="preserve">As videiras </w:t>
            </w:r>
            <w:r w:rsidRPr="00823470">
              <w:rPr>
                <w:rFonts w:ascii="Arial" w:hAnsi="Arial" w:cs="Arial"/>
                <w:sz w:val="22"/>
              </w:rPr>
              <w:t>demoram um ano a produzir uvas. A vindima no hemisfério norte ocorre entre agosto e outubro e no hemisfério sul entre fevereiro e abril.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75F5F" w:rsidRPr="00823470" w:rsidRDefault="00175F5F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175F5F" w:rsidRPr="00823470" w:rsidTr="00495EDE">
        <w:tc>
          <w:tcPr>
            <w:tcW w:w="9209" w:type="dxa"/>
            <w:shd w:val="clear" w:color="auto" w:fill="auto"/>
            <w:tcMar>
              <w:left w:w="108" w:type="dxa"/>
            </w:tcMar>
          </w:tcPr>
          <w:p w:rsidR="00175F5F" w:rsidRPr="00823470" w:rsidRDefault="00175F5F" w:rsidP="00794429">
            <w:pPr>
              <w:spacing w:line="360" w:lineRule="auto"/>
              <w:rPr>
                <w:rFonts w:ascii="Arial" w:hAnsi="Arial" w:cs="Arial"/>
                <w:bCs/>
                <w:sz w:val="22"/>
              </w:rPr>
            </w:pPr>
            <w:r w:rsidRPr="00823470">
              <w:rPr>
                <w:rFonts w:ascii="Arial" w:hAnsi="Arial" w:cs="Arial"/>
                <w:bCs/>
                <w:sz w:val="22"/>
              </w:rPr>
              <w:t xml:space="preserve">Um vinho </w:t>
            </w:r>
            <w:proofErr w:type="spellStart"/>
            <w:r w:rsidRPr="00823470">
              <w:rPr>
                <w:rFonts w:ascii="Arial" w:hAnsi="Arial" w:cs="Arial"/>
                <w:bCs/>
                <w:sz w:val="22"/>
              </w:rPr>
              <w:t>varietal</w:t>
            </w:r>
            <w:proofErr w:type="spellEnd"/>
            <w:r w:rsidRPr="00823470">
              <w:rPr>
                <w:rFonts w:ascii="Arial" w:hAnsi="Arial" w:cs="Arial"/>
                <w:bCs/>
                <w:sz w:val="22"/>
              </w:rPr>
              <w:t xml:space="preserve"> </w:t>
            </w:r>
            <w:r w:rsidRPr="00823470">
              <w:rPr>
                <w:rFonts w:ascii="Arial" w:hAnsi="Arial" w:cs="Arial"/>
                <w:sz w:val="22"/>
              </w:rPr>
              <w:t xml:space="preserve">ou </w:t>
            </w:r>
            <w:proofErr w:type="spellStart"/>
            <w:r w:rsidRPr="00823470">
              <w:rPr>
                <w:rFonts w:ascii="Arial" w:hAnsi="Arial" w:cs="Arial"/>
                <w:sz w:val="22"/>
              </w:rPr>
              <w:t>monovarietal</w:t>
            </w:r>
            <w:proofErr w:type="spellEnd"/>
            <w:r w:rsidRPr="00823470">
              <w:rPr>
                <w:rFonts w:ascii="Arial" w:hAnsi="Arial" w:cs="Arial"/>
                <w:sz w:val="22"/>
              </w:rPr>
              <w:t xml:space="preserve"> é feito com apenas uma casta de uva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175F5F" w:rsidRPr="00823470" w:rsidRDefault="00175F5F" w:rsidP="00794429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495EDE" w:rsidRPr="00E87CC0" w:rsidRDefault="00495EDE" w:rsidP="00495EDE">
      <w:pPr>
        <w:autoSpaceDE w:val="0"/>
        <w:spacing w:line="360" w:lineRule="auto"/>
        <w:jc w:val="both"/>
        <w:rPr>
          <w:rFonts w:ascii="Arial" w:hAnsi="Arial" w:cs="Arial"/>
          <w:sz w:val="18"/>
          <w:szCs w:val="22"/>
        </w:rPr>
      </w:pP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18"/>
          <w:szCs w:val="22"/>
          <w:lang w:eastAsia="en-US"/>
        </w:rPr>
        <w:t>8</w:t>
      </w:r>
      <w:r w:rsidRPr="00E87CC0">
        <w:rPr>
          <w:rFonts w:ascii="Arial" w:eastAsia="Calibri" w:hAnsi="Arial" w:cs="Arial"/>
          <w:color w:val="080808"/>
          <w:sz w:val="18"/>
          <w:szCs w:val="22"/>
          <w:lang w:eastAsia="en-US"/>
        </w:rPr>
        <w:t xml:space="preserve"> pontos.</w:t>
      </w:r>
    </w:p>
    <w:p w:rsidR="00495EDE" w:rsidRPr="00823470" w:rsidRDefault="00495EDE">
      <w:pPr>
        <w:rPr>
          <w:rFonts w:ascii="Arial" w:hAnsi="Arial" w:cs="Arial"/>
          <w:sz w:val="22"/>
          <w:szCs w:val="22"/>
        </w:rPr>
      </w:pPr>
    </w:p>
    <w:p w:rsidR="00495EDE" w:rsidRPr="00823470" w:rsidRDefault="00495EDE">
      <w:pPr>
        <w:rPr>
          <w:rFonts w:ascii="Arial" w:hAnsi="Arial" w:cs="Arial"/>
          <w:b/>
          <w:bCs/>
          <w:sz w:val="22"/>
          <w:szCs w:val="22"/>
        </w:rPr>
      </w:pPr>
    </w:p>
    <w:p w:rsidR="00495EDE" w:rsidRPr="00823470" w:rsidRDefault="00E87CC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12 - </w:t>
      </w:r>
      <w:r w:rsidR="009565A0" w:rsidRPr="00823470">
        <w:rPr>
          <w:rFonts w:ascii="Arial" w:hAnsi="Arial" w:cs="Arial"/>
          <w:b/>
          <w:bCs/>
          <w:sz w:val="22"/>
          <w:szCs w:val="22"/>
        </w:rPr>
        <w:t>Completa a tabela</w:t>
      </w:r>
      <w:r>
        <w:rPr>
          <w:rFonts w:ascii="Arial" w:hAnsi="Arial" w:cs="Arial"/>
          <w:b/>
          <w:bCs/>
          <w:sz w:val="22"/>
          <w:szCs w:val="22"/>
        </w:rPr>
        <w:t xml:space="preserve"> da esquerda</w:t>
      </w:r>
      <w:r w:rsidR="009565A0" w:rsidRPr="00823470">
        <w:rPr>
          <w:rFonts w:ascii="Arial" w:hAnsi="Arial" w:cs="Arial"/>
          <w:b/>
          <w:bCs/>
          <w:sz w:val="22"/>
          <w:szCs w:val="22"/>
        </w:rPr>
        <w:t xml:space="preserve"> atribuindo os números corretamente de acordo com a tabela da direita. </w:t>
      </w:r>
    </w:p>
    <w:p w:rsidR="00495EDE" w:rsidRPr="00823470" w:rsidRDefault="00495ED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elha"/>
        <w:tblW w:w="10043" w:type="dxa"/>
        <w:jc w:val="center"/>
        <w:tblLook w:val="04A0" w:firstRow="1" w:lastRow="0" w:firstColumn="1" w:lastColumn="0" w:noHBand="0" w:noVBand="1"/>
      </w:tblPr>
      <w:tblGrid>
        <w:gridCol w:w="704"/>
        <w:gridCol w:w="5812"/>
        <w:gridCol w:w="709"/>
        <w:gridCol w:w="567"/>
        <w:gridCol w:w="2251"/>
      </w:tblGrid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Responsável pelo serviço de vinhos de um restaurante.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Adstringente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C1FA2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Licoroso de Qualidade Produzido em Região Determinada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Alfrocheiro Preto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Instituto da Vinha e do Vinho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Aroma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Quando o vinho é macio na boca. Também se diz 'redondo'.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Aveludado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Quando o vinho transmite uma sensação de amargo resultante dos taninos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Avesso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Conjunto de sensações olfactivas provocadas pelo vinho.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Avinagrado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Uma das grandes castas tintas do Dão.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Baga Principal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 xml:space="preserve">A pane lenhosa do cacho de uvas; engaço; cangaço; </w:t>
            </w:r>
            <w:proofErr w:type="gramStart"/>
            <w:r w:rsidRPr="00823470">
              <w:rPr>
                <w:rFonts w:ascii="Arial" w:hAnsi="Arial" w:cs="Arial"/>
                <w:sz w:val="22"/>
              </w:rPr>
              <w:t>cango</w:t>
            </w:r>
            <w:proofErr w:type="gramEnd"/>
            <w:r w:rsidRPr="0082347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Bagaço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Casta branca da região da Bairrada.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Bical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Conjunto dos aromas que o vinho desenvolve ao longo da sua vida podendo haver três tipos (ver seguintes).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proofErr w:type="gramStart"/>
            <w:r w:rsidRPr="00823470">
              <w:rPr>
                <w:rFonts w:ascii="Arial" w:hAnsi="Arial" w:cs="Arial"/>
                <w:sz w:val="22"/>
              </w:rPr>
              <w:t>Bouque</w:t>
            </w:r>
            <w:r w:rsidR="00231949">
              <w:rPr>
                <w:rFonts w:ascii="Arial" w:hAnsi="Arial" w:cs="Arial"/>
                <w:sz w:val="22"/>
              </w:rPr>
              <w:t>t</w:t>
            </w:r>
            <w:proofErr w:type="gramEnd"/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Casta branca do Dão e Bairrada. Sinónimo de Bical.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Borrado das moscas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Característica de sabor muito seco de um espumante com uma proporção de açúcar inferior a 15 g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Bruto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Quando o vinho tem depósito (que pode ser natural, resultante do envelhecimento em garrafa).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Cepa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 xml:space="preserve">Vinho com gás carbónico produzido naturalmente através de uma segunda fermentação vinho base em garrafa (método champanhes) ou em cuba fechada (método contínuo ou </w:t>
            </w:r>
            <w:proofErr w:type="spellStart"/>
            <w:r w:rsidRPr="00823470">
              <w:rPr>
                <w:rFonts w:ascii="Arial" w:hAnsi="Arial" w:cs="Arial"/>
                <w:sz w:val="22"/>
              </w:rPr>
              <w:t>Charmat</w:t>
            </w:r>
            <w:proofErr w:type="spellEnd"/>
            <w:r w:rsidRPr="00823470">
              <w:rPr>
                <w:rFonts w:ascii="Arial" w:hAnsi="Arial" w:cs="Arial"/>
                <w:sz w:val="22"/>
              </w:rPr>
              <w:t>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Depósito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31949" w:rsidP="009565A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</w:t>
            </w:r>
            <w:r w:rsidRPr="00823470">
              <w:rPr>
                <w:rFonts w:ascii="Arial" w:hAnsi="Arial" w:cs="Arial"/>
                <w:sz w:val="22"/>
              </w:rPr>
              <w:t>om odor e sabor do vinagre, deteriorado, improprio para consumo.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Destilação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Planta produtora; videira.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Agulha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alterado por forte influência do oxigénio do ar.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D.O.C.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C1FA2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Casta branca da região dos vinhos verdes, em zona de transição para o Douro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Encorpado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Apreciador e/ou estudioso de vinhos; pessoa que ama e exalta as virtudes do vinho.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Enófilo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bookmarkStart w:id="73" w:name="__DdeLink__334_1148916444"/>
            <w:bookmarkEnd w:id="73"/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Denominação de Origem Controlada.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Enologia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Disciplina que se dedica ao estudo do vinho.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Enólogo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Sensação provocada por bolhas carbónicas existentes no vinho.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Escanção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Técnico de vinho; formado em faculdade de enologia.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Espumante Natural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C1FA2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Quando um vinho é espesso, pesado.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 xml:space="preserve">Fermentação (alcoólica) 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Com acidez acentuada, mas agradável e refrescante, produzida pelas uvas colhidas imaturas; Vinho denominação de origem da Região dos Vinhos Verdes.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Frutado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31949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Operação de passagem do vinho do estado líquido ao estado vaporoso, em consequência do aquecimento, para separar os diferentes elementos indispensáveis à feitura da aguardente vínica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Generoso Forte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Indicação de Proveniência Regulamentada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I.P.R.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de Qualidade Produzido em Região Determinada.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I.V.P.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231949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com aroma de frutos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I.V.V.</w:t>
            </w:r>
          </w:p>
        </w:tc>
      </w:tr>
      <w:tr w:rsidR="009565A0" w:rsidRPr="00823470" w:rsidTr="00780974">
        <w:trPr>
          <w:jc w:val="center"/>
        </w:trPr>
        <w:tc>
          <w:tcPr>
            <w:tcW w:w="704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 xml:space="preserve"> com alto teor alcoólico. Em Portugal há quatro generosos Porto, Madeira, Moscatel de Setúbal Carcavelos.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565A0" w:rsidRPr="00823470" w:rsidRDefault="009565A0" w:rsidP="009565A0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251" w:type="dxa"/>
          </w:tcPr>
          <w:p w:rsidR="009565A0" w:rsidRPr="00823470" w:rsidRDefault="009565A0" w:rsidP="009565A0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Madeira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Sumo fresco da uva que iniciou a fermentação.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Mosto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generoso da Madeira.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Oxidado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O mais jovem dos vinhos do Porto, resultante de um lote de várias colheitas. O nome indica a sua cromática.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Ruby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C1FA2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A transformação dos açúcares das uvas em etanol. Esta reacção desenvolve calor, a importância do controlo das temperaturas de fermentação na vinificação.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Uva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C1FA2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 xml:space="preserve">Fruto essencial para a feitura do vinho. Uva da </w:t>
            </w:r>
            <w:proofErr w:type="spellStart"/>
            <w:r w:rsidRPr="00823470">
              <w:rPr>
                <w:rFonts w:ascii="Arial" w:hAnsi="Arial" w:cs="Arial"/>
                <w:sz w:val="22"/>
              </w:rPr>
              <w:t>vitis</w:t>
            </w:r>
            <w:proofErr w:type="spellEnd"/>
            <w:r w:rsidRPr="00823470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823470">
              <w:rPr>
                <w:rFonts w:ascii="Arial" w:hAnsi="Arial" w:cs="Arial"/>
                <w:sz w:val="22"/>
              </w:rPr>
              <w:t>vinifera</w:t>
            </w:r>
            <w:proofErr w:type="spellEnd"/>
            <w:r w:rsidRPr="00823470">
              <w:rPr>
                <w:rFonts w:ascii="Arial" w:hAnsi="Arial" w:cs="Arial"/>
                <w:sz w:val="22"/>
              </w:rPr>
              <w:t>, porque também há uva de mesa, que não para fazer vinho.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VEQPRD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Instituto do Vinho do Porto.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Verde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 xml:space="preserve">Vinho de mesa com direito a indicação geográfica, </w:t>
            </w:r>
            <w:proofErr w:type="gramStart"/>
            <w:r w:rsidRPr="00823470">
              <w:rPr>
                <w:rFonts w:ascii="Arial" w:hAnsi="Arial" w:cs="Arial"/>
                <w:sz w:val="22"/>
              </w:rPr>
              <w:t>produzido segundo as regras definidas</w:t>
            </w:r>
            <w:proofErr w:type="gramEnd"/>
            <w:r w:rsidRPr="00823470">
              <w:rPr>
                <w:rFonts w:ascii="Arial" w:hAnsi="Arial" w:cs="Arial"/>
                <w:sz w:val="22"/>
              </w:rPr>
              <w:t xml:space="preserve"> região de proveniência.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Regional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Conjunto de operações necessárias para transformar as uvas em vinho.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Vinificação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Líquido que não se deve beber e a que alguns comerciantes sem escrúpulos chamam vinho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VQPRD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proofErr w:type="gramStart"/>
            <w:r w:rsidRPr="00823470">
              <w:rPr>
                <w:rFonts w:ascii="Arial" w:hAnsi="Arial" w:cs="Arial"/>
                <w:sz w:val="22"/>
              </w:rPr>
              <w:t>casta</w:t>
            </w:r>
            <w:proofErr w:type="gramEnd"/>
            <w:r w:rsidRPr="00823470">
              <w:rPr>
                <w:rFonts w:ascii="Arial" w:hAnsi="Arial" w:cs="Arial"/>
                <w:sz w:val="22"/>
              </w:rPr>
              <w:t xml:space="preserve"> tinta da Bairrada e suporte determinante dos seus vinhos tintos. Dá vinhos duros, marcados cor e robustos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VLQPRD</w:t>
            </w:r>
          </w:p>
        </w:tc>
      </w:tr>
      <w:tr w:rsidR="00231949" w:rsidRPr="00823470" w:rsidTr="00780974">
        <w:trPr>
          <w:jc w:val="center"/>
        </w:trPr>
        <w:tc>
          <w:tcPr>
            <w:tcW w:w="704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Vinho Espumante de Qualidade Produzido em Região Determinada.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1949" w:rsidRPr="00823470" w:rsidRDefault="00231949" w:rsidP="00231949">
            <w:pPr>
              <w:jc w:val="right"/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251" w:type="dxa"/>
          </w:tcPr>
          <w:p w:rsidR="00231949" w:rsidRPr="00823470" w:rsidRDefault="00231949" w:rsidP="00231949">
            <w:pPr>
              <w:rPr>
                <w:rFonts w:ascii="Arial" w:hAnsi="Arial" w:cs="Arial"/>
                <w:sz w:val="22"/>
              </w:rPr>
            </w:pPr>
            <w:r w:rsidRPr="00823470">
              <w:rPr>
                <w:rFonts w:ascii="Arial" w:hAnsi="Arial" w:cs="Arial"/>
                <w:sz w:val="22"/>
              </w:rPr>
              <w:t>Zurrapa</w:t>
            </w:r>
          </w:p>
        </w:tc>
      </w:tr>
    </w:tbl>
    <w:p w:rsidR="00495EDE" w:rsidRPr="00823470" w:rsidRDefault="00495EDE">
      <w:pPr>
        <w:rPr>
          <w:rFonts w:ascii="Arial" w:hAnsi="Arial" w:cs="Arial"/>
          <w:b/>
          <w:bCs/>
          <w:sz w:val="22"/>
          <w:szCs w:val="22"/>
        </w:rPr>
      </w:pPr>
    </w:p>
    <w:p w:rsidR="00823470" w:rsidRPr="00E87CC0" w:rsidRDefault="00823470" w:rsidP="00823470">
      <w:pPr>
        <w:rPr>
          <w:rFonts w:ascii="Arial" w:hAnsi="Arial" w:cs="Arial"/>
          <w:b/>
          <w:bCs/>
          <w:sz w:val="20"/>
          <w:szCs w:val="22"/>
        </w:rPr>
      </w:pPr>
      <w:r w:rsidRP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Esta questão vale </w:t>
      </w:r>
      <w:r w:rsid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>41</w:t>
      </w:r>
      <w:r w:rsidRP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 pontos</w:t>
      </w:r>
    </w:p>
    <w:p w:rsidR="00495EDE" w:rsidRDefault="00495EDE">
      <w:pPr>
        <w:rPr>
          <w:rFonts w:ascii="Arial" w:hAnsi="Arial" w:cs="Arial"/>
          <w:b/>
          <w:bCs/>
          <w:sz w:val="22"/>
          <w:szCs w:val="22"/>
        </w:rPr>
      </w:pPr>
    </w:p>
    <w:p w:rsidR="00780974" w:rsidRDefault="00780974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31949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2C1FA2" w:rsidRDefault="002C1FA2">
      <w:pPr>
        <w:rPr>
          <w:rFonts w:ascii="Arial" w:hAnsi="Arial" w:cs="Arial"/>
          <w:b/>
          <w:bCs/>
          <w:sz w:val="22"/>
          <w:szCs w:val="22"/>
        </w:rPr>
      </w:pPr>
    </w:p>
    <w:p w:rsidR="00231949" w:rsidRPr="00823470" w:rsidRDefault="00231949">
      <w:pPr>
        <w:rPr>
          <w:rFonts w:ascii="Arial" w:hAnsi="Arial" w:cs="Arial"/>
          <w:b/>
          <w:bCs/>
          <w:sz w:val="22"/>
          <w:szCs w:val="22"/>
        </w:rPr>
      </w:pPr>
    </w:p>
    <w:p w:rsidR="00495EDE" w:rsidRPr="00823470" w:rsidRDefault="00875C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lastRenderedPageBreak/>
        <w:t>13 - Explique como se procede à apresentação da carta de vinhos.</w:t>
      </w:r>
    </w:p>
    <w:p w:rsidR="00875C8F" w:rsidRPr="00E87CC0" w:rsidRDefault="00875C8F" w:rsidP="00875C8F">
      <w:pPr>
        <w:rPr>
          <w:rFonts w:ascii="Arial" w:hAnsi="Arial" w:cs="Arial"/>
          <w:b/>
          <w:bCs/>
          <w:sz w:val="20"/>
          <w:szCs w:val="22"/>
        </w:rPr>
      </w:pPr>
      <w:r w:rsidRP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20"/>
          <w:szCs w:val="22"/>
          <w:lang w:eastAsia="en-US"/>
        </w:rPr>
        <w:t>10</w:t>
      </w:r>
      <w:r w:rsidRPr="00E87CC0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 pontos</w:t>
      </w:r>
    </w:p>
    <w:p w:rsidR="00875C8F" w:rsidRPr="00823470" w:rsidRDefault="00875C8F" w:rsidP="00875C8F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</w:t>
      </w: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875C8F" w:rsidRPr="00823470" w:rsidRDefault="00875C8F" w:rsidP="00875C8F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94429" w:rsidRDefault="00794429">
      <w:pPr>
        <w:rPr>
          <w:rFonts w:ascii="Arial" w:hAnsi="Arial" w:cs="Arial"/>
          <w:b/>
          <w:bCs/>
          <w:sz w:val="22"/>
          <w:szCs w:val="22"/>
        </w:rPr>
      </w:pPr>
    </w:p>
    <w:p w:rsidR="00794429" w:rsidRDefault="00794429">
      <w:pPr>
        <w:rPr>
          <w:rFonts w:ascii="Arial" w:hAnsi="Arial" w:cs="Arial"/>
          <w:b/>
          <w:bCs/>
          <w:sz w:val="22"/>
          <w:szCs w:val="22"/>
        </w:rPr>
      </w:pPr>
    </w:p>
    <w:p w:rsidR="00794429" w:rsidRDefault="00794429">
      <w:pPr>
        <w:rPr>
          <w:rFonts w:ascii="Arial" w:hAnsi="Arial" w:cs="Arial"/>
          <w:b/>
          <w:bCs/>
          <w:sz w:val="22"/>
          <w:szCs w:val="22"/>
        </w:rPr>
      </w:pPr>
    </w:p>
    <w:p w:rsidR="00794429" w:rsidRPr="00985F25" w:rsidRDefault="00985F25">
      <w:pPr>
        <w:rPr>
          <w:rFonts w:ascii="Arial" w:hAnsi="Arial" w:cs="Arial"/>
          <w:b/>
          <w:bCs/>
          <w:sz w:val="22"/>
          <w:szCs w:val="22"/>
        </w:rPr>
      </w:pPr>
      <w:r w:rsidRPr="00985F25">
        <w:rPr>
          <w:rFonts w:ascii="Arial" w:hAnsi="Arial" w:cs="Arial"/>
          <w:b/>
        </w:rPr>
        <w:t>14 - Fale sobre as harmonizações das iguarias e dos vinhos</w:t>
      </w:r>
      <w:r>
        <w:rPr>
          <w:rFonts w:ascii="Arial" w:hAnsi="Arial" w:cs="Arial"/>
          <w:b/>
        </w:rPr>
        <w:t>.</w:t>
      </w:r>
    </w:p>
    <w:p w:rsidR="00985F25" w:rsidRPr="00875C8F" w:rsidRDefault="00985F25" w:rsidP="00985F25">
      <w:pPr>
        <w:autoSpaceDE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875C8F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20"/>
          <w:szCs w:val="22"/>
          <w:lang w:eastAsia="en-US"/>
        </w:rPr>
        <w:t>10</w:t>
      </w:r>
      <w:r w:rsidRPr="00875C8F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 pontos.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_</w:t>
      </w: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985F25" w:rsidRPr="00823470" w:rsidRDefault="00985F25" w:rsidP="00985F25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Pr="00823470" w:rsidRDefault="00780974" w:rsidP="00780974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780974" w:rsidRDefault="00780974">
      <w:pPr>
        <w:rPr>
          <w:rFonts w:ascii="Arial" w:hAnsi="Arial" w:cs="Arial"/>
          <w:b/>
          <w:bCs/>
          <w:sz w:val="22"/>
          <w:szCs w:val="22"/>
        </w:rPr>
      </w:pPr>
    </w:p>
    <w:p w:rsidR="00BE4AF1" w:rsidRPr="00823470" w:rsidRDefault="0079442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985F25">
        <w:rPr>
          <w:rFonts w:ascii="Arial" w:hAnsi="Arial" w:cs="Arial"/>
          <w:b/>
          <w:bCs/>
          <w:sz w:val="22"/>
          <w:szCs w:val="22"/>
        </w:rPr>
        <w:t>5</w:t>
      </w:r>
      <w:r w:rsidR="00AD784E" w:rsidRPr="00823470">
        <w:rPr>
          <w:rFonts w:ascii="Arial" w:hAnsi="Arial" w:cs="Arial"/>
          <w:b/>
          <w:bCs/>
          <w:sz w:val="22"/>
          <w:szCs w:val="22"/>
        </w:rPr>
        <w:t xml:space="preserve"> - Fala sobre o “Vinho Verde” em 20 linhas no máximo</w:t>
      </w:r>
      <w:r w:rsidR="00875C8F">
        <w:rPr>
          <w:rFonts w:ascii="Arial" w:hAnsi="Arial" w:cs="Arial"/>
          <w:b/>
          <w:bCs/>
          <w:sz w:val="22"/>
          <w:szCs w:val="22"/>
        </w:rPr>
        <w:t>.</w:t>
      </w:r>
    </w:p>
    <w:p w:rsidR="00BE4AF1" w:rsidRPr="00875C8F" w:rsidRDefault="00AD784E">
      <w:pPr>
        <w:autoSpaceDE w:val="0"/>
        <w:spacing w:line="360" w:lineRule="auto"/>
        <w:jc w:val="both"/>
        <w:rPr>
          <w:rFonts w:ascii="Arial" w:hAnsi="Arial" w:cs="Arial"/>
          <w:sz w:val="20"/>
          <w:szCs w:val="22"/>
        </w:rPr>
      </w:pPr>
      <w:r w:rsidRPr="00875C8F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Esta questão vale </w:t>
      </w:r>
      <w:r w:rsidR="00780974">
        <w:rPr>
          <w:rFonts w:ascii="Arial" w:eastAsia="Calibri" w:hAnsi="Arial" w:cs="Arial"/>
          <w:color w:val="080808"/>
          <w:sz w:val="20"/>
          <w:szCs w:val="22"/>
          <w:lang w:eastAsia="en-US"/>
        </w:rPr>
        <w:t>10</w:t>
      </w:r>
      <w:r w:rsidRPr="00875C8F">
        <w:rPr>
          <w:rFonts w:ascii="Arial" w:eastAsia="Calibri" w:hAnsi="Arial" w:cs="Arial"/>
          <w:color w:val="080808"/>
          <w:sz w:val="20"/>
          <w:szCs w:val="22"/>
          <w:lang w:eastAsia="en-US"/>
        </w:rPr>
        <w:t xml:space="preserve"> pontos.</w:t>
      </w:r>
    </w:p>
    <w:p w:rsidR="00BE4AF1" w:rsidRPr="00823470" w:rsidRDefault="00BE4AF1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</w:t>
      </w:r>
      <w:r w:rsidR="00875C8F">
        <w:rPr>
          <w:rFonts w:ascii="Arial" w:eastAsia="Calibri" w:hAnsi="Arial" w:cs="Arial"/>
          <w:color w:val="000000"/>
          <w:sz w:val="22"/>
          <w:szCs w:val="22"/>
          <w:lang w:eastAsia="en-US"/>
        </w:rPr>
        <w:t>_</w:t>
      </w: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Pr="00823470" w:rsidRDefault="00AD784E">
      <w:pPr>
        <w:spacing w:line="360" w:lineRule="auto"/>
        <w:rPr>
          <w:rFonts w:ascii="Arial" w:hAnsi="Arial" w:cs="Arial"/>
          <w:sz w:val="22"/>
          <w:szCs w:val="22"/>
        </w:rPr>
      </w:pPr>
      <w:r w:rsidRPr="00823470">
        <w:rPr>
          <w:rFonts w:ascii="Arial" w:eastAsia="Calibri" w:hAnsi="Arial" w:cs="Arial"/>
          <w:color w:val="000000"/>
          <w:sz w:val="22"/>
          <w:szCs w:val="22"/>
          <w:lang w:eastAsia="en-US"/>
        </w:rPr>
        <w:t>________________________________________________________________________________</w:t>
      </w:r>
    </w:p>
    <w:p w:rsidR="00BE4AF1" w:rsidRDefault="00BE4AF1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0974" w:rsidRDefault="0078097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0974" w:rsidRDefault="0078097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80974" w:rsidRPr="00823470" w:rsidRDefault="0078097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pStyle w:val="PargrafodaLista"/>
        <w:spacing w:before="105" w:after="0"/>
        <w:ind w:left="0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>Pontuação máxima 200 pontos = 20 valores.</w:t>
      </w:r>
    </w:p>
    <w:p w:rsidR="00BE4AF1" w:rsidRPr="00823470" w:rsidRDefault="00BE4AF1">
      <w:pPr>
        <w:pStyle w:val="PargrafodaLista"/>
        <w:spacing w:before="105" w:after="0"/>
        <w:ind w:left="0"/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pStyle w:val="PargrafodaLista"/>
        <w:spacing w:before="105" w:after="0"/>
        <w:ind w:left="0"/>
        <w:rPr>
          <w:rFonts w:ascii="Arial" w:hAnsi="Arial" w:cs="Arial"/>
          <w:sz w:val="22"/>
          <w:szCs w:val="22"/>
        </w:rPr>
      </w:pPr>
      <w:r w:rsidRPr="00823470">
        <w:rPr>
          <w:rFonts w:ascii="Arial" w:hAnsi="Arial" w:cs="Arial"/>
          <w:sz w:val="22"/>
          <w:szCs w:val="22"/>
        </w:rPr>
        <w:t xml:space="preserve">Data:                 /                   /               </w:t>
      </w:r>
    </w:p>
    <w:p w:rsidR="00BE4AF1" w:rsidRPr="00586907" w:rsidRDefault="00BE4AF1" w:rsidP="00586907">
      <w:pPr>
        <w:spacing w:before="105"/>
        <w:rPr>
          <w:rFonts w:ascii="Arial" w:hAnsi="Arial" w:cs="Arial"/>
          <w:sz w:val="22"/>
          <w:szCs w:val="22"/>
        </w:rPr>
      </w:pPr>
    </w:p>
    <w:p w:rsidR="00BE4AF1" w:rsidRPr="00823470" w:rsidRDefault="00BE4AF1">
      <w:pPr>
        <w:rPr>
          <w:rFonts w:ascii="Arial" w:hAnsi="Arial" w:cs="Arial"/>
          <w:sz w:val="22"/>
          <w:szCs w:val="22"/>
        </w:rPr>
      </w:pPr>
    </w:p>
    <w:p w:rsidR="00BE4AF1" w:rsidRPr="00823470" w:rsidRDefault="00AD784E">
      <w:pPr>
        <w:rPr>
          <w:rFonts w:ascii="Arial" w:hAnsi="Arial" w:cs="Arial"/>
          <w:sz w:val="22"/>
          <w:szCs w:val="22"/>
        </w:rPr>
      </w:pPr>
      <w:r w:rsidRPr="00823470">
        <w:rPr>
          <w:rFonts w:ascii="Arial" w:eastAsia="Liberation Serif" w:hAnsi="Arial" w:cs="Arial"/>
          <w:sz w:val="22"/>
          <w:szCs w:val="22"/>
        </w:rPr>
        <w:t xml:space="preserve"> </w:t>
      </w:r>
      <w:r w:rsidRPr="00823470">
        <w:rPr>
          <w:rFonts w:ascii="Arial" w:hAnsi="Arial" w:cs="Arial"/>
          <w:sz w:val="22"/>
          <w:szCs w:val="22"/>
        </w:rPr>
        <w:t xml:space="preserve">O Aluno                                                                      O Professor </w:t>
      </w:r>
    </w:p>
    <w:sectPr w:rsidR="00BE4AF1" w:rsidRPr="00823470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710" w:right="763" w:bottom="488" w:left="1276" w:header="284" w:footer="17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443" w:rsidRDefault="00AD784E">
      <w:r>
        <w:separator/>
      </w:r>
    </w:p>
  </w:endnote>
  <w:endnote w:type="continuationSeparator" w:id="0">
    <w:p w:rsidR="00D83443" w:rsidRDefault="00AD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F1" w:rsidRDefault="00AD784E">
    <w:pPr>
      <w:pStyle w:val="Rodap"/>
      <w:jc w:val="right"/>
    </w:pPr>
    <w:r>
      <w:rPr>
        <w:sz w:val="18"/>
      </w:rPr>
      <w:t xml:space="preserve">Página </w:t>
    </w:r>
    <w:r>
      <w:rPr>
        <w:sz w:val="18"/>
      </w:rPr>
      <w:fldChar w:fldCharType="begin"/>
    </w:r>
    <w:r>
      <w:instrText>PAGE</w:instrText>
    </w:r>
    <w:r>
      <w:fldChar w:fldCharType="separate"/>
    </w:r>
    <w:r w:rsidR="00CA5B8B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F1" w:rsidRDefault="00AD784E">
    <w:pPr>
      <w:pStyle w:val="Rodap"/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8E789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443" w:rsidRDefault="00AD784E">
      <w:r>
        <w:separator/>
      </w:r>
    </w:p>
  </w:footnote>
  <w:footnote w:type="continuationSeparator" w:id="0">
    <w:p w:rsidR="00D83443" w:rsidRDefault="00AD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F1" w:rsidRPr="00BB4A41" w:rsidRDefault="00BB4A41" w:rsidP="00BB4A41">
    <w:pPr>
      <w:pStyle w:val="Cabealho"/>
      <w:jc w:val="center"/>
    </w:pPr>
    <w:r w:rsidRPr="00BB4A41">
      <w:rPr>
        <w:rFonts w:ascii="Liberation Serif" w:hAnsi="Liberation Serif" w:cs="Arial"/>
        <w:b/>
        <w:sz w:val="18"/>
        <w:szCs w:val="28"/>
      </w:rPr>
      <w:t>Serviço de vinhos preparação e execução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AF1" w:rsidRDefault="008E7895">
    <w:r>
      <w:rPr>
        <w:noProof/>
      </w:rPr>
      <w:drawing>
        <wp:anchor distT="0" distB="0" distL="133350" distR="114300" simplePos="0" relativeHeight="251659264" behindDoc="1" locked="0" layoutInCell="1" allowOverlap="1" wp14:anchorId="5EE0C0DB" wp14:editId="6F5379B5">
          <wp:simplePos x="0" y="0"/>
          <wp:positionH relativeFrom="column">
            <wp:posOffset>4533265</wp:posOffset>
          </wp:positionH>
          <wp:positionV relativeFrom="paragraph">
            <wp:posOffset>-2738</wp:posOffset>
          </wp:positionV>
          <wp:extent cx="1740469" cy="771896"/>
          <wp:effectExtent l="0" t="0" r="0" b="9525"/>
          <wp:wrapNone/>
          <wp:docPr id="2" name="Imagem 1" descr="logotipo me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 mec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0469" cy="771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84E">
      <w:rPr>
        <w:noProof/>
        <w:sz w:val="20"/>
        <w:szCs w:val="20"/>
        <w:lang w:eastAsia="pt-PT"/>
      </w:rPr>
      <w:drawing>
        <wp:inline distT="0" distB="0" distL="0" distR="0" wp14:anchorId="3FD34E7B" wp14:editId="28769276">
          <wp:extent cx="1922780" cy="1001395"/>
          <wp:effectExtent l="0" t="0" r="0" b="0"/>
          <wp:docPr id="28" name="Imagem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" t="-10" r="-5" b="-10"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1001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784E">
      <w:rPr>
        <w:rFonts w:ascii="Arial" w:hAnsi="Arial" w:cs="Arial"/>
        <w:b/>
        <w:lang w:eastAsia="ar-SA"/>
      </w:rPr>
      <w:t>ESCOLA SECUNDÁRIA DE ALBUFEIRA</w:t>
    </w:r>
  </w:p>
  <w:p w:rsidR="00BE4AF1" w:rsidRDefault="00BE4AF1">
    <w:pPr>
      <w:pStyle w:val="Cabealho"/>
      <w:rPr>
        <w:rFonts w:ascii="Arial" w:hAnsi="Arial" w:cs="Arial"/>
        <w:b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528"/>
    <w:multiLevelType w:val="multilevel"/>
    <w:tmpl w:val="C3C882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abealh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F1"/>
    <w:rsid w:val="00104786"/>
    <w:rsid w:val="00175F5F"/>
    <w:rsid w:val="002220E0"/>
    <w:rsid w:val="00231949"/>
    <w:rsid w:val="002C1FA2"/>
    <w:rsid w:val="00456333"/>
    <w:rsid w:val="00495EDE"/>
    <w:rsid w:val="00586907"/>
    <w:rsid w:val="006F3EB5"/>
    <w:rsid w:val="00780974"/>
    <w:rsid w:val="00794429"/>
    <w:rsid w:val="007B56F1"/>
    <w:rsid w:val="00823470"/>
    <w:rsid w:val="00875C8F"/>
    <w:rsid w:val="008E7895"/>
    <w:rsid w:val="009565A0"/>
    <w:rsid w:val="00985F25"/>
    <w:rsid w:val="00A13542"/>
    <w:rsid w:val="00AA1553"/>
    <w:rsid w:val="00AD784E"/>
    <w:rsid w:val="00BB4A41"/>
    <w:rsid w:val="00BE4AF1"/>
    <w:rsid w:val="00CA5B8B"/>
    <w:rsid w:val="00D83443"/>
    <w:rsid w:val="00D842DE"/>
    <w:rsid w:val="00E31F37"/>
    <w:rsid w:val="00E52AD4"/>
    <w:rsid w:val="00E87CC0"/>
    <w:rsid w:val="00F4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Cs w:val="24"/>
        <w:lang w:val="pt-P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Cabealho2">
    <w:name w:val="heading 2"/>
    <w:basedOn w:val="Ttulo1"/>
    <w:next w:val="Corpodetexto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ipodeletrapredefinidodopargrafo2">
    <w:name w:val="Tipo de letra predefinido do parágrafo2"/>
    <w:qFormat/>
  </w:style>
  <w:style w:type="character" w:customStyle="1" w:styleId="Tipodeletrapredefinidodopargrafo1">
    <w:name w:val="Tipo de letra predefinido do parágrafo1"/>
    <w:qFormat/>
  </w:style>
  <w:style w:type="character" w:customStyle="1" w:styleId="CabealhoCarter">
    <w:name w:val="Cabeçalho Caráter"/>
    <w:qFormat/>
    <w:rPr>
      <w:sz w:val="24"/>
      <w:szCs w:val="24"/>
    </w:rPr>
  </w:style>
  <w:style w:type="character" w:customStyle="1" w:styleId="RodapCarter">
    <w:name w:val="Rodapé Caráter"/>
    <w:qFormat/>
    <w:rPr>
      <w:sz w:val="24"/>
      <w:szCs w:val="24"/>
    </w:rPr>
  </w:style>
  <w:style w:type="character" w:customStyle="1" w:styleId="SubttuloCarter">
    <w:name w:val="Subtítulo Caráte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ter1">
    <w:name w:val="Subtítulo Caráter1"/>
    <w:qFormat/>
    <w:rPr>
      <w:sz w:val="32"/>
      <w:szCs w:val="24"/>
    </w:rPr>
  </w:style>
  <w:style w:type="character" w:customStyle="1" w:styleId="TextodebaloCarter">
    <w:name w:val="Texto de balão Caráter"/>
    <w:qFormat/>
    <w:rPr>
      <w:rFonts w:ascii="Segoe UI" w:hAnsi="Segoe UI" w:cs="Segoe UI"/>
      <w:sz w:val="18"/>
      <w:szCs w:val="18"/>
    </w:rPr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ListLabel1546">
    <w:name w:val="ListLabel 1546"/>
    <w:qFormat/>
    <w:rPr>
      <w:rFonts w:ascii="Arial" w:hAnsi="Arial" w:cs="Wingdings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;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;Times New Roma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 Regular;Times" w:hAnsi="Liberation Sans" w:cs="FreeSans;Times New Roman"/>
      <w:sz w:val="28"/>
      <w:szCs w:val="28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Noto Sans CJK SC Regular;Times" w:hAnsi="Liberation Sans" w:cs="FreeSans;Times New Roman"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spacing w:after="200"/>
      <w:ind w:left="720"/>
      <w:contextualSpacing/>
    </w:pPr>
  </w:style>
  <w:style w:type="paragraph" w:styleId="Subttulo">
    <w:name w:val="Subtitle"/>
    <w:basedOn w:val="Normal"/>
    <w:next w:val="Corpodetexto"/>
    <w:qFormat/>
    <w:pPr>
      <w:jc w:val="center"/>
    </w:pPr>
    <w:rPr>
      <w:sz w:val="32"/>
    </w:rPr>
  </w:style>
  <w:style w:type="paragraph" w:customStyle="1" w:styleId="Contedodatabela">
    <w:name w:val="Conteúdo da tabela"/>
    <w:basedOn w:val="Normal"/>
    <w:qFormat/>
    <w:pPr>
      <w:suppressLineNumbers/>
      <w:jc w:val="both"/>
    </w:pPr>
    <w:rPr>
      <w:rFonts w:ascii="Arial" w:hAnsi="Arial" w:cs="Arial"/>
      <w:szCs w:val="20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Microsoft YaHei" w:eastAsia="DejaVu Sans" w:hAnsi="Microsoft YaHei" w:cs="Liberation Sans"/>
      <w:color w:val="FFFFFF"/>
      <w:sz w:val="48"/>
    </w:rPr>
  </w:style>
  <w:style w:type="paragraph" w:customStyle="1" w:styleId="PadroLTGliederung1">
    <w:name w:val="Padrão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/>
      <w:ind w:left="540" w:hanging="540"/>
    </w:pPr>
    <w:rPr>
      <w:rFonts w:ascii="Noto Sans CJK SC Regular;Times" w:eastAsia="DejaVu Sans" w:hAnsi="Noto Sans CJK SC Regular;Times" w:cs="Liberation Sans"/>
      <w:color w:val="000000"/>
      <w:sz w:val="64"/>
    </w:rPr>
  </w:style>
  <w:style w:type="paragraph" w:customStyle="1" w:styleId="Default">
    <w:name w:val="Default"/>
    <w:qFormat/>
    <w:rPr>
      <w:rFonts w:ascii="Book Antiqua" w:eastAsia="Calibri" w:hAnsi="Book Antiqua" w:cs="Book Antiqua"/>
      <w:color w:val="000000"/>
      <w:sz w:val="24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comgrelha">
    <w:name w:val="Table Grid"/>
    <w:basedOn w:val="Tabelanormal"/>
    <w:uiPriority w:val="59"/>
    <w:rsid w:val="00495ED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Cs w:val="24"/>
        <w:lang w:val="pt-P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Cabealho2">
    <w:name w:val="heading 2"/>
    <w:basedOn w:val="Ttulo1"/>
    <w:next w:val="Corpodetexto"/>
    <w:qFormat/>
    <w:pPr>
      <w:numPr>
        <w:ilvl w:val="1"/>
        <w:numId w:val="1"/>
      </w:numPr>
      <w:spacing w:before="200"/>
      <w:ind w:left="0" w:firstLine="0"/>
      <w:outlineLvl w:val="1"/>
    </w:pPr>
    <w:rPr>
      <w:b/>
      <w:bCs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Tipodeletrapredefinidodopargrafo2">
    <w:name w:val="Tipo de letra predefinido do parágrafo2"/>
    <w:qFormat/>
  </w:style>
  <w:style w:type="character" w:customStyle="1" w:styleId="Tipodeletrapredefinidodopargrafo1">
    <w:name w:val="Tipo de letra predefinido do parágrafo1"/>
    <w:qFormat/>
  </w:style>
  <w:style w:type="character" w:customStyle="1" w:styleId="CabealhoCarter">
    <w:name w:val="Cabeçalho Caráter"/>
    <w:qFormat/>
    <w:rPr>
      <w:sz w:val="24"/>
      <w:szCs w:val="24"/>
    </w:rPr>
  </w:style>
  <w:style w:type="character" w:customStyle="1" w:styleId="RodapCarter">
    <w:name w:val="Rodapé Caráter"/>
    <w:qFormat/>
    <w:rPr>
      <w:sz w:val="24"/>
      <w:szCs w:val="24"/>
    </w:rPr>
  </w:style>
  <w:style w:type="character" w:customStyle="1" w:styleId="SubttuloCarter">
    <w:name w:val="Subtítulo Caráter"/>
    <w:qFormat/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ter1">
    <w:name w:val="Subtítulo Caráter1"/>
    <w:qFormat/>
    <w:rPr>
      <w:sz w:val="32"/>
      <w:szCs w:val="24"/>
    </w:rPr>
  </w:style>
  <w:style w:type="character" w:customStyle="1" w:styleId="TextodebaloCarter">
    <w:name w:val="Texto de balão Caráter"/>
    <w:qFormat/>
    <w:rPr>
      <w:rFonts w:ascii="Segoe UI" w:hAnsi="Segoe UI" w:cs="Segoe UI"/>
      <w:sz w:val="18"/>
      <w:szCs w:val="18"/>
    </w:rPr>
  </w:style>
  <w:style w:type="character" w:customStyle="1" w:styleId="LigaodeInternet">
    <w:name w:val="Ligação de Internet"/>
    <w:rPr>
      <w:color w:val="000080"/>
      <w:u w:val="single"/>
    </w:rPr>
  </w:style>
  <w:style w:type="character" w:customStyle="1" w:styleId="ListLabel1546">
    <w:name w:val="ListLabel 1546"/>
    <w:qFormat/>
    <w:rPr>
      <w:rFonts w:ascii="Arial" w:hAnsi="Arial" w:cs="Wingdings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;Times New Roma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;Times New Roma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 Regular;Times" w:hAnsi="Liberation Sans" w:cs="FreeSans;Times New Roman"/>
      <w:sz w:val="28"/>
      <w:szCs w:val="28"/>
    </w:rPr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ascii="Liberation Sans" w:eastAsia="Noto Sans CJK SC Regular;Times" w:hAnsi="Liberation Sans" w:cs="FreeSans;Times New Roman"/>
      <w:sz w:val="28"/>
      <w:szCs w:val="2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spacing w:after="200"/>
      <w:ind w:left="720"/>
      <w:contextualSpacing/>
    </w:pPr>
  </w:style>
  <w:style w:type="paragraph" w:styleId="Subttulo">
    <w:name w:val="Subtitle"/>
    <w:basedOn w:val="Normal"/>
    <w:next w:val="Corpodetexto"/>
    <w:qFormat/>
    <w:pPr>
      <w:jc w:val="center"/>
    </w:pPr>
    <w:rPr>
      <w:sz w:val="32"/>
    </w:rPr>
  </w:style>
  <w:style w:type="paragraph" w:customStyle="1" w:styleId="Contedodatabela">
    <w:name w:val="Conteúdo da tabela"/>
    <w:basedOn w:val="Normal"/>
    <w:qFormat/>
    <w:pPr>
      <w:suppressLineNumbers/>
      <w:jc w:val="both"/>
    </w:pPr>
    <w:rPr>
      <w:rFonts w:ascii="Arial" w:hAnsi="Arial" w:cs="Arial"/>
      <w:szCs w:val="20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Microsoft YaHei" w:eastAsia="DejaVu Sans" w:hAnsi="Microsoft YaHei" w:cs="Liberation Sans"/>
      <w:color w:val="FFFFFF"/>
      <w:sz w:val="48"/>
    </w:rPr>
  </w:style>
  <w:style w:type="paragraph" w:customStyle="1" w:styleId="PadroLTGliederung1">
    <w:name w:val="Padrão~LT~Gliederung 1"/>
    <w:qFormat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before="160"/>
      <w:ind w:left="540" w:hanging="540"/>
    </w:pPr>
    <w:rPr>
      <w:rFonts w:ascii="Noto Sans CJK SC Regular;Times" w:eastAsia="DejaVu Sans" w:hAnsi="Noto Sans CJK SC Regular;Times" w:cs="Liberation Sans"/>
      <w:color w:val="000000"/>
      <w:sz w:val="64"/>
    </w:rPr>
  </w:style>
  <w:style w:type="paragraph" w:customStyle="1" w:styleId="Default">
    <w:name w:val="Default"/>
    <w:qFormat/>
    <w:rPr>
      <w:rFonts w:ascii="Book Antiqua" w:eastAsia="Calibri" w:hAnsi="Book Antiqua" w:cs="Book Antiqua"/>
      <w:color w:val="000000"/>
      <w:sz w:val="24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comgrelha">
    <w:name w:val="Table Grid"/>
    <w:basedOn w:val="Tabelanormal"/>
    <w:uiPriority w:val="59"/>
    <w:rsid w:val="00495ED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337B5-96B6-45E8-B79A-C1425036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2129</Words>
  <Characters>11500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Correcção da Ficha de Leitura – Memorial do Convento</vt:lpstr>
    </vt:vector>
  </TitlesOfParts>
  <Company/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Correcção da Ficha de Leitura – Memorial do Convento</dc:title>
  <dc:subject/>
  <dc:creator>-</dc:creator>
  <dc:description/>
  <cp:lastModifiedBy>Utilizador</cp:lastModifiedBy>
  <cp:revision>21</cp:revision>
  <cp:lastPrinted>2018-03-02T15:12:00Z</cp:lastPrinted>
  <dcterms:created xsi:type="dcterms:W3CDTF">2018-03-02T10:31:00Z</dcterms:created>
  <dcterms:modified xsi:type="dcterms:W3CDTF">2018-03-05T15:36:00Z</dcterms:modified>
  <dc:language>pt-PT</dc:language>
</cp:coreProperties>
</file>